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0986" w:rsidRPr="00DD35DF" w:rsidRDefault="00160986">
      <w:pPr>
        <w:pStyle w:val="Titel"/>
        <w:spacing w:after="0"/>
        <w:jc w:val="left"/>
        <w:rPr>
          <w:lang w:val="de-DE"/>
        </w:rPr>
      </w:pPr>
      <w:r w:rsidRPr="00DD35DF">
        <w:rPr>
          <w:lang w:val="de-DE"/>
        </w:rPr>
        <w:t xml:space="preserve">PRESSE-INFORMATION            </w:t>
      </w:r>
      <w:r w:rsidR="00D963CE">
        <w:rPr>
          <w:noProof/>
          <w:lang w:val="de-DE"/>
        </w:rPr>
        <w:t xml:space="preserve">                 </w:t>
      </w:r>
      <w:r w:rsidRPr="00DD35DF">
        <w:rPr>
          <w:lang w:val="de-DE"/>
        </w:rPr>
        <w:t xml:space="preserve"> </w:t>
      </w:r>
      <w:r w:rsidR="00D963CE">
        <w:rPr>
          <w:lang w:val="de-DE"/>
        </w:rPr>
        <w:t xml:space="preserve"> </w:t>
      </w:r>
      <w:r w:rsidR="00A47C54" w:rsidRPr="00DD35DF">
        <w:rPr>
          <w:noProof/>
          <w:color w:val="000000"/>
          <w:lang w:val="de-DE"/>
        </w:rPr>
        <w:drawing>
          <wp:inline distT="0" distB="0" distL="0" distR="0">
            <wp:extent cx="1638300" cy="371475"/>
            <wp:effectExtent l="19050" t="0" r="0" b="0"/>
            <wp:docPr id="2" name="Bild 2" descr="logopowe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powered"/>
                    <pic:cNvPicPr>
                      <a:picLocks noChangeAspect="1" noChangeArrowheads="1"/>
                    </pic:cNvPicPr>
                  </pic:nvPicPr>
                  <pic:blipFill>
                    <a:blip r:embed="rId7" cstate="print"/>
                    <a:srcRect/>
                    <a:stretch>
                      <a:fillRect/>
                    </a:stretch>
                  </pic:blipFill>
                  <pic:spPr bwMode="auto">
                    <a:xfrm>
                      <a:off x="0" y="0"/>
                      <a:ext cx="1638300" cy="371475"/>
                    </a:xfrm>
                    <a:prstGeom prst="rect">
                      <a:avLst/>
                    </a:prstGeom>
                    <a:noFill/>
                    <a:ln w="9525">
                      <a:noFill/>
                      <a:miter lim="800000"/>
                      <a:headEnd/>
                      <a:tailEnd/>
                    </a:ln>
                  </pic:spPr>
                </pic:pic>
              </a:graphicData>
            </a:graphic>
          </wp:inline>
        </w:drawing>
      </w:r>
    </w:p>
    <w:p w:rsidR="00160986" w:rsidRPr="00DD35DF" w:rsidRDefault="00160986">
      <w:pPr>
        <w:pStyle w:val="Titel"/>
        <w:spacing w:after="0"/>
        <w:jc w:val="left"/>
        <w:rPr>
          <w:lang w:val="de-DE"/>
        </w:rPr>
      </w:pPr>
    </w:p>
    <w:p w:rsidR="00160986" w:rsidRPr="00017363" w:rsidRDefault="00155A5D">
      <w:pPr>
        <w:rPr>
          <w:rFonts w:ascii="Verdana" w:hAnsi="Verdana"/>
          <w:b/>
          <w:bCs/>
          <w:color w:val="404040"/>
          <w:sz w:val="26"/>
          <w:szCs w:val="26"/>
        </w:rPr>
      </w:pPr>
      <w:r w:rsidRPr="00DD35DF">
        <w:rPr>
          <w:rFonts w:ascii="Verdana" w:hAnsi="Verdana"/>
          <w:b/>
          <w:bCs/>
          <w:color w:val="404040"/>
          <w:sz w:val="26"/>
          <w:szCs w:val="26"/>
        </w:rPr>
        <w:t xml:space="preserve">Perfect PDF </w:t>
      </w:r>
      <w:r w:rsidR="00650737">
        <w:rPr>
          <w:rFonts w:ascii="Verdana" w:hAnsi="Verdana"/>
          <w:b/>
          <w:bCs/>
          <w:color w:val="404040"/>
          <w:sz w:val="26"/>
          <w:szCs w:val="26"/>
        </w:rPr>
        <w:t>&amp; Print 8</w:t>
      </w:r>
      <w:r w:rsidR="00160986" w:rsidRPr="00DD35DF">
        <w:rPr>
          <w:rFonts w:ascii="Verdana" w:hAnsi="Verdana"/>
          <w:b/>
          <w:bCs/>
          <w:color w:val="404040"/>
          <w:sz w:val="26"/>
          <w:szCs w:val="26"/>
        </w:rPr>
        <w:t xml:space="preserve"> </w:t>
      </w:r>
      <w:r w:rsidRPr="00DD35DF">
        <w:rPr>
          <w:rFonts w:ascii="Verdana" w:hAnsi="Verdana"/>
          <w:b/>
          <w:bCs/>
          <w:color w:val="404040"/>
          <w:sz w:val="26"/>
          <w:szCs w:val="26"/>
        </w:rPr>
        <w:t>–</w:t>
      </w:r>
      <w:r w:rsidR="00160986" w:rsidRPr="00DD35DF">
        <w:rPr>
          <w:rFonts w:ascii="Verdana" w:hAnsi="Verdana"/>
          <w:b/>
          <w:bCs/>
          <w:color w:val="404040"/>
          <w:sz w:val="26"/>
          <w:szCs w:val="26"/>
        </w:rPr>
        <w:t xml:space="preserve"> </w:t>
      </w:r>
      <w:r w:rsidR="00EC10CB" w:rsidRPr="00DD35DF">
        <w:rPr>
          <w:rFonts w:ascii="Verdana" w:hAnsi="Verdana"/>
          <w:b/>
          <w:bCs/>
          <w:color w:val="404040"/>
          <w:sz w:val="26"/>
          <w:szCs w:val="26"/>
        </w:rPr>
        <w:t>neue</w:t>
      </w:r>
      <w:r w:rsidR="00075DEF" w:rsidRPr="00DD35DF">
        <w:rPr>
          <w:rFonts w:ascii="Verdana" w:hAnsi="Verdana"/>
          <w:b/>
          <w:bCs/>
          <w:color w:val="404040"/>
          <w:sz w:val="26"/>
          <w:szCs w:val="26"/>
        </w:rPr>
        <w:t xml:space="preserve"> </w:t>
      </w:r>
      <w:r w:rsidRPr="00DD35DF">
        <w:rPr>
          <w:rFonts w:ascii="Verdana" w:hAnsi="Verdana"/>
          <w:b/>
          <w:bCs/>
          <w:color w:val="404040"/>
          <w:sz w:val="26"/>
          <w:szCs w:val="26"/>
        </w:rPr>
        <w:t xml:space="preserve">Version der </w:t>
      </w:r>
      <w:r w:rsidR="00160986" w:rsidRPr="00DD35DF">
        <w:rPr>
          <w:rFonts w:ascii="Verdana" w:hAnsi="Verdana"/>
          <w:b/>
          <w:bCs/>
          <w:color w:val="404040"/>
          <w:sz w:val="26"/>
          <w:szCs w:val="26"/>
        </w:rPr>
        <w:t xml:space="preserve">PDF-Komplettlösung </w:t>
      </w:r>
      <w:r w:rsidR="00C21534">
        <w:rPr>
          <w:rFonts w:ascii="Verdana" w:hAnsi="Verdana"/>
          <w:b/>
          <w:bCs/>
          <w:color w:val="404040"/>
          <w:sz w:val="26"/>
          <w:szCs w:val="26"/>
        </w:rPr>
        <w:t xml:space="preserve">und </w:t>
      </w:r>
      <w:r w:rsidR="006B3C5D" w:rsidRPr="00017363">
        <w:rPr>
          <w:rFonts w:ascii="Verdana" w:hAnsi="Verdana"/>
          <w:b/>
          <w:bCs/>
          <w:color w:val="404040"/>
          <w:sz w:val="26"/>
          <w:szCs w:val="26"/>
        </w:rPr>
        <w:t xml:space="preserve">eigenständiges </w:t>
      </w:r>
      <w:r w:rsidR="008846D6" w:rsidRPr="00017363">
        <w:rPr>
          <w:rFonts w:ascii="Verdana" w:hAnsi="Verdana"/>
          <w:b/>
          <w:bCs/>
          <w:color w:val="404040"/>
          <w:sz w:val="26"/>
          <w:szCs w:val="26"/>
        </w:rPr>
        <w:t xml:space="preserve">Programm </w:t>
      </w:r>
      <w:r w:rsidR="00650737" w:rsidRPr="00017363">
        <w:rPr>
          <w:rFonts w:ascii="Verdana" w:hAnsi="Verdana"/>
          <w:b/>
          <w:bCs/>
          <w:color w:val="404040"/>
          <w:sz w:val="26"/>
          <w:szCs w:val="26"/>
        </w:rPr>
        <w:t xml:space="preserve">zur Optimierung von Druckoutput </w:t>
      </w:r>
    </w:p>
    <w:p w:rsidR="00155A5D" w:rsidRPr="00DD35DF" w:rsidRDefault="00155A5D">
      <w:pPr>
        <w:rPr>
          <w:rFonts w:ascii="Verdana" w:hAnsi="Verdana"/>
          <w:sz w:val="20"/>
          <w:szCs w:val="20"/>
        </w:rPr>
      </w:pPr>
    </w:p>
    <w:p w:rsidR="00650737" w:rsidRDefault="00160986" w:rsidP="00F27B52">
      <w:pPr>
        <w:rPr>
          <w:rFonts w:ascii="Verdana" w:hAnsi="Verdana"/>
          <w:sz w:val="20"/>
          <w:szCs w:val="20"/>
        </w:rPr>
      </w:pPr>
      <w:r w:rsidRPr="00DD35DF">
        <w:rPr>
          <w:rFonts w:ascii="Verdana" w:hAnsi="Verdana"/>
          <w:sz w:val="20"/>
          <w:szCs w:val="20"/>
        </w:rPr>
        <w:t xml:space="preserve">(Bochum, </w:t>
      </w:r>
      <w:r w:rsidR="000B6403" w:rsidRPr="005B5111">
        <w:rPr>
          <w:rFonts w:ascii="Verdana" w:hAnsi="Verdana"/>
          <w:sz w:val="20"/>
          <w:szCs w:val="20"/>
        </w:rPr>
        <w:t>30</w:t>
      </w:r>
      <w:r w:rsidR="003C7CB2" w:rsidRPr="005B5111">
        <w:rPr>
          <w:rFonts w:ascii="Verdana" w:hAnsi="Verdana"/>
          <w:sz w:val="20"/>
          <w:szCs w:val="20"/>
        </w:rPr>
        <w:t xml:space="preserve">. </w:t>
      </w:r>
      <w:r w:rsidR="00017363" w:rsidRPr="005B5111">
        <w:rPr>
          <w:rFonts w:ascii="Verdana" w:hAnsi="Verdana"/>
          <w:sz w:val="20"/>
          <w:szCs w:val="20"/>
        </w:rPr>
        <w:t>Mai</w:t>
      </w:r>
      <w:r w:rsidR="00423650" w:rsidRPr="005B5111">
        <w:rPr>
          <w:rFonts w:ascii="Verdana" w:hAnsi="Verdana"/>
          <w:sz w:val="20"/>
          <w:szCs w:val="20"/>
        </w:rPr>
        <w:t xml:space="preserve"> 2012</w:t>
      </w:r>
      <w:r w:rsidRPr="00DD35DF">
        <w:rPr>
          <w:rFonts w:ascii="Verdana" w:hAnsi="Verdana"/>
          <w:sz w:val="20"/>
          <w:szCs w:val="20"/>
        </w:rPr>
        <w:t xml:space="preserve">) – </w:t>
      </w:r>
      <w:r w:rsidR="00650737">
        <w:rPr>
          <w:rFonts w:ascii="Verdana" w:hAnsi="Verdana"/>
          <w:sz w:val="20"/>
          <w:szCs w:val="20"/>
        </w:rPr>
        <w:t xml:space="preserve">Soft Xpansion hat in dieser Woche ein neues Softwarepaket, </w:t>
      </w:r>
      <w:r w:rsidR="00650737" w:rsidRPr="00650737">
        <w:rPr>
          <w:rFonts w:ascii="Verdana" w:hAnsi="Verdana"/>
          <w:sz w:val="20"/>
          <w:szCs w:val="20"/>
        </w:rPr>
        <w:t>Perfect PDF &amp; Print 8</w:t>
      </w:r>
      <w:r w:rsidR="000B6403">
        <w:rPr>
          <w:rFonts w:ascii="Verdana" w:hAnsi="Verdana"/>
          <w:sz w:val="20"/>
          <w:szCs w:val="20"/>
        </w:rPr>
        <w:t xml:space="preserve">, </w:t>
      </w:r>
      <w:r w:rsidR="00806938" w:rsidRPr="00806938">
        <w:rPr>
          <w:rFonts w:ascii="Verdana" w:hAnsi="Verdana"/>
          <w:sz w:val="20"/>
          <w:szCs w:val="20"/>
        </w:rPr>
        <w:t>als Download-Version</w:t>
      </w:r>
      <w:r w:rsidR="00806938">
        <w:rPr>
          <w:rFonts w:ascii="Verdana" w:hAnsi="Verdana"/>
          <w:sz w:val="20"/>
          <w:szCs w:val="20"/>
        </w:rPr>
        <w:t xml:space="preserve"> </w:t>
      </w:r>
      <w:r w:rsidR="00650737">
        <w:rPr>
          <w:rFonts w:ascii="Verdana" w:hAnsi="Verdana"/>
          <w:sz w:val="20"/>
          <w:szCs w:val="20"/>
        </w:rPr>
        <w:t xml:space="preserve">veröffentlicht. In dem neuen Produkt </w:t>
      </w:r>
      <w:r w:rsidR="0082072F">
        <w:rPr>
          <w:rFonts w:ascii="Verdana" w:hAnsi="Verdana"/>
          <w:sz w:val="20"/>
          <w:szCs w:val="20"/>
        </w:rPr>
        <w:t>sind die Nachfolger der PDF-Komplettlösung</w:t>
      </w:r>
      <w:r w:rsidR="00650737" w:rsidRPr="00650737">
        <w:rPr>
          <w:rFonts w:ascii="Verdana" w:hAnsi="Verdana"/>
          <w:sz w:val="20"/>
          <w:szCs w:val="20"/>
        </w:rPr>
        <w:t xml:space="preserve"> </w:t>
      </w:r>
      <w:r w:rsidR="00650737" w:rsidRPr="0082072F">
        <w:rPr>
          <w:rFonts w:ascii="Verdana" w:hAnsi="Verdana"/>
          <w:i/>
          <w:sz w:val="20"/>
          <w:szCs w:val="20"/>
        </w:rPr>
        <w:t>Perfect PDF 7 Premium</w:t>
      </w:r>
      <w:r w:rsidR="00650737" w:rsidRPr="00650737">
        <w:rPr>
          <w:rFonts w:ascii="Verdana" w:hAnsi="Verdana"/>
          <w:sz w:val="20"/>
          <w:szCs w:val="20"/>
        </w:rPr>
        <w:t xml:space="preserve"> sowie von </w:t>
      </w:r>
      <w:r w:rsidR="00650737" w:rsidRPr="0082072F">
        <w:rPr>
          <w:rFonts w:ascii="Verdana" w:hAnsi="Verdana"/>
          <w:i/>
          <w:sz w:val="20"/>
          <w:szCs w:val="20"/>
        </w:rPr>
        <w:t>Perfect Print 7 Professional</w:t>
      </w:r>
      <w:r w:rsidR="00A37261">
        <w:rPr>
          <w:rFonts w:ascii="Verdana" w:hAnsi="Verdana"/>
          <w:sz w:val="20"/>
          <w:szCs w:val="20"/>
        </w:rPr>
        <w:t xml:space="preserve">, der Lösung für </w:t>
      </w:r>
      <w:r w:rsidR="00650737" w:rsidRPr="00650737">
        <w:rPr>
          <w:rFonts w:ascii="Verdana" w:hAnsi="Verdana"/>
          <w:sz w:val="20"/>
          <w:szCs w:val="20"/>
        </w:rPr>
        <w:t>das Management von Druckoutput</w:t>
      </w:r>
      <w:r w:rsidR="00AD0839">
        <w:rPr>
          <w:rFonts w:ascii="Verdana" w:hAnsi="Verdana"/>
          <w:sz w:val="20"/>
          <w:szCs w:val="20"/>
        </w:rPr>
        <w:t xml:space="preserve"> und </w:t>
      </w:r>
      <w:r w:rsidR="006D584D">
        <w:rPr>
          <w:rFonts w:ascii="Verdana" w:hAnsi="Verdana"/>
          <w:sz w:val="20"/>
          <w:szCs w:val="20"/>
        </w:rPr>
        <w:t xml:space="preserve">für </w:t>
      </w:r>
      <w:r w:rsidR="00AD0839">
        <w:rPr>
          <w:rFonts w:ascii="Verdana" w:hAnsi="Verdana"/>
          <w:sz w:val="20"/>
          <w:szCs w:val="20"/>
        </w:rPr>
        <w:t xml:space="preserve">die </w:t>
      </w:r>
      <w:r w:rsidR="00A37261" w:rsidRPr="00A37261">
        <w:rPr>
          <w:rFonts w:ascii="Verdana" w:hAnsi="Verdana"/>
          <w:sz w:val="20"/>
          <w:szCs w:val="20"/>
        </w:rPr>
        <w:t>Gestaltung von elektronischen Dokumenten</w:t>
      </w:r>
      <w:r w:rsidR="00650737" w:rsidRPr="00650737">
        <w:rPr>
          <w:rFonts w:ascii="Verdana" w:hAnsi="Verdana"/>
          <w:sz w:val="20"/>
          <w:szCs w:val="20"/>
        </w:rPr>
        <w:t>, in nur einem Programm vereint.</w:t>
      </w:r>
    </w:p>
    <w:p w:rsidR="003F5DE2" w:rsidRDefault="001555F3" w:rsidP="00F27B52">
      <w:pPr>
        <w:rPr>
          <w:rFonts w:ascii="Verdana" w:hAnsi="Verdana"/>
          <w:sz w:val="20"/>
          <w:szCs w:val="20"/>
        </w:rPr>
      </w:pPr>
      <w:r>
        <w:rPr>
          <w:rFonts w:ascii="Verdana" w:hAnsi="Verdana"/>
          <w:noProof/>
          <w:sz w:val="20"/>
          <w:szCs w:val="20"/>
        </w:rPr>
        <w:drawing>
          <wp:anchor distT="0" distB="0" distL="114300" distR="114300" simplePos="0" relativeHeight="251658240" behindDoc="0" locked="0" layoutInCell="1" allowOverlap="1">
            <wp:simplePos x="0" y="0"/>
            <wp:positionH relativeFrom="column">
              <wp:posOffset>17780</wp:posOffset>
            </wp:positionH>
            <wp:positionV relativeFrom="paragraph">
              <wp:posOffset>156210</wp:posOffset>
            </wp:positionV>
            <wp:extent cx="1905000" cy="1905000"/>
            <wp:effectExtent l="0" t="0" r="0" b="0"/>
            <wp:wrapSquare wrapText="bothSides"/>
            <wp:docPr id="3" name="PDF Print8_1_200.jpg" descr="C:\Frank\PDF\Perfect PDF und Print 8\Verpackung, Bilder\PDF Print8_1_2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DF Print8_1_200.jpg"/>
                    <pic:cNvPicPr/>
                  </pic:nvPicPr>
                  <pic:blipFill>
                    <a:blip r:embed="rId8" cstate="print"/>
                    <a:stretch>
                      <a:fillRect/>
                    </a:stretch>
                  </pic:blipFill>
                  <pic:spPr>
                    <a:xfrm>
                      <a:off x="0" y="0"/>
                      <a:ext cx="1905000" cy="1905000"/>
                    </a:xfrm>
                    <a:prstGeom prst="rect">
                      <a:avLst/>
                    </a:prstGeom>
                  </pic:spPr>
                </pic:pic>
              </a:graphicData>
            </a:graphic>
          </wp:anchor>
        </w:drawing>
      </w:r>
    </w:p>
    <w:p w:rsidR="00F27B52" w:rsidRDefault="00650737">
      <w:pPr>
        <w:rPr>
          <w:rFonts w:ascii="Verdana" w:hAnsi="Verdana"/>
          <w:iCs/>
          <w:sz w:val="20"/>
          <w:szCs w:val="20"/>
        </w:rPr>
      </w:pPr>
      <w:r>
        <w:rPr>
          <w:rFonts w:ascii="Verdana" w:hAnsi="Verdana"/>
          <w:sz w:val="20"/>
          <w:szCs w:val="20"/>
        </w:rPr>
        <w:t xml:space="preserve">Nach der </w:t>
      </w:r>
      <w:r w:rsidR="009E6EC9" w:rsidRPr="00A327B6">
        <w:rPr>
          <w:rFonts w:ascii="Verdana" w:hAnsi="Verdana"/>
          <w:sz w:val="20"/>
          <w:szCs w:val="20"/>
        </w:rPr>
        <w:t>Download-Version</w:t>
      </w:r>
      <w:r w:rsidR="004C6784" w:rsidRPr="00DD35DF">
        <w:rPr>
          <w:rFonts w:ascii="Verdana" w:hAnsi="Verdana"/>
          <w:sz w:val="20"/>
          <w:szCs w:val="20"/>
        </w:rPr>
        <w:t xml:space="preserve"> </w:t>
      </w:r>
      <w:r w:rsidR="00160986" w:rsidRPr="00DD35DF">
        <w:rPr>
          <w:rFonts w:ascii="Verdana" w:hAnsi="Verdana"/>
          <w:sz w:val="20"/>
          <w:szCs w:val="20"/>
        </w:rPr>
        <w:t xml:space="preserve">von </w:t>
      </w:r>
      <w:r w:rsidRPr="00650737">
        <w:rPr>
          <w:rFonts w:ascii="Verdana" w:hAnsi="Verdana"/>
          <w:i/>
          <w:iCs/>
          <w:sz w:val="20"/>
          <w:szCs w:val="20"/>
        </w:rPr>
        <w:t>Perfect PDF &amp; Print 8</w:t>
      </w:r>
      <w:r>
        <w:rPr>
          <w:rFonts w:ascii="Verdana" w:hAnsi="Verdana"/>
          <w:iCs/>
          <w:sz w:val="20"/>
          <w:szCs w:val="20"/>
        </w:rPr>
        <w:t xml:space="preserve"> </w:t>
      </w:r>
      <w:r w:rsidR="009E6EC9" w:rsidRPr="00DD35DF">
        <w:rPr>
          <w:rFonts w:ascii="Verdana" w:hAnsi="Verdana"/>
          <w:iCs/>
          <w:sz w:val="20"/>
          <w:szCs w:val="20"/>
        </w:rPr>
        <w:t xml:space="preserve">wird </w:t>
      </w:r>
      <w:r w:rsidR="00AD5743">
        <w:rPr>
          <w:rFonts w:ascii="Verdana" w:hAnsi="Verdana"/>
          <w:iCs/>
          <w:sz w:val="20"/>
          <w:szCs w:val="20"/>
        </w:rPr>
        <w:t>im August</w:t>
      </w:r>
      <w:r w:rsidR="009E6EC9" w:rsidRPr="00DD35DF">
        <w:rPr>
          <w:rFonts w:ascii="Verdana" w:hAnsi="Verdana"/>
          <w:iCs/>
          <w:sz w:val="20"/>
          <w:szCs w:val="20"/>
        </w:rPr>
        <w:t xml:space="preserve"> </w:t>
      </w:r>
      <w:r>
        <w:rPr>
          <w:rFonts w:ascii="Verdana" w:hAnsi="Verdana"/>
          <w:iCs/>
          <w:sz w:val="20"/>
          <w:szCs w:val="20"/>
        </w:rPr>
        <w:t>die CD-</w:t>
      </w:r>
      <w:r w:rsidR="00A225B2">
        <w:rPr>
          <w:rFonts w:ascii="Verdana" w:hAnsi="Verdana"/>
          <w:iCs/>
          <w:sz w:val="20"/>
          <w:szCs w:val="20"/>
        </w:rPr>
        <w:t>ROM-</w:t>
      </w:r>
      <w:r>
        <w:rPr>
          <w:rFonts w:ascii="Verdana" w:hAnsi="Verdana"/>
          <w:iCs/>
          <w:sz w:val="20"/>
          <w:szCs w:val="20"/>
        </w:rPr>
        <w:t>Version folgen.</w:t>
      </w:r>
      <w:r w:rsidR="009E6EC9" w:rsidRPr="00DD35DF">
        <w:rPr>
          <w:rFonts w:ascii="Verdana" w:hAnsi="Verdana"/>
          <w:iCs/>
          <w:sz w:val="20"/>
          <w:szCs w:val="20"/>
        </w:rPr>
        <w:t xml:space="preserve"> </w:t>
      </w:r>
      <w:r w:rsidR="00D65731" w:rsidRPr="00D65731">
        <w:rPr>
          <w:rFonts w:ascii="Verdana" w:hAnsi="Verdana"/>
          <w:iCs/>
          <w:sz w:val="20"/>
          <w:szCs w:val="20"/>
        </w:rPr>
        <w:t xml:space="preserve">Mit </w:t>
      </w:r>
      <w:r w:rsidR="00D65731" w:rsidRPr="004C0B9F">
        <w:rPr>
          <w:rFonts w:ascii="Verdana" w:hAnsi="Verdana"/>
          <w:i/>
          <w:iCs/>
          <w:sz w:val="20"/>
          <w:szCs w:val="20"/>
        </w:rPr>
        <w:t>Perfect PDF &amp; Print 8</w:t>
      </w:r>
      <w:r w:rsidR="00D65731" w:rsidRPr="00D65731">
        <w:rPr>
          <w:rFonts w:ascii="Verdana" w:hAnsi="Verdana"/>
          <w:iCs/>
          <w:sz w:val="20"/>
          <w:szCs w:val="20"/>
        </w:rPr>
        <w:t xml:space="preserve"> können zum einen PDF-, PDF/A- und XPS-Dateien erstellt, umgewandelt, bearbeitet, kommentiert, </w:t>
      </w:r>
      <w:r w:rsidR="00A225B2">
        <w:rPr>
          <w:rFonts w:ascii="Verdana" w:hAnsi="Verdana"/>
          <w:iCs/>
          <w:sz w:val="20"/>
          <w:szCs w:val="20"/>
        </w:rPr>
        <w:t>digital</w:t>
      </w:r>
      <w:r w:rsidR="00D65731" w:rsidRPr="00D65731">
        <w:rPr>
          <w:rFonts w:ascii="Verdana" w:hAnsi="Verdana"/>
          <w:iCs/>
          <w:sz w:val="20"/>
          <w:szCs w:val="20"/>
        </w:rPr>
        <w:t xml:space="preserve"> unterschrieben, verschlüsselt oder versandt werden. Zum anderen lässt sich mit der Software die Ausgabe von digitalen Dokumenten auf Papier optimieren und unabhängig von den Druckmöglichkeiten der Ursprungsanwendung einheitlich gestalten.</w:t>
      </w:r>
    </w:p>
    <w:p w:rsidR="00D65731" w:rsidRDefault="00D65731">
      <w:pPr>
        <w:rPr>
          <w:rFonts w:ascii="Verdana" w:hAnsi="Verdana"/>
          <w:sz w:val="20"/>
          <w:szCs w:val="20"/>
        </w:rPr>
      </w:pPr>
    </w:p>
    <w:p w:rsidR="00004F31" w:rsidRDefault="00004F31" w:rsidP="00004F31">
      <w:pPr>
        <w:rPr>
          <w:rFonts w:ascii="Verdana" w:hAnsi="Verdana"/>
          <w:sz w:val="20"/>
          <w:szCs w:val="20"/>
        </w:rPr>
      </w:pPr>
      <w:r>
        <w:rPr>
          <w:rFonts w:ascii="Verdana" w:hAnsi="Verdana"/>
          <w:sz w:val="20"/>
          <w:szCs w:val="20"/>
        </w:rPr>
        <w:t xml:space="preserve">Zu den </w:t>
      </w:r>
      <w:r w:rsidRPr="00004F31">
        <w:rPr>
          <w:rFonts w:ascii="Verdana" w:hAnsi="Verdana"/>
          <w:b/>
          <w:sz w:val="20"/>
          <w:szCs w:val="20"/>
        </w:rPr>
        <w:t>wichtigsten Neuerungen von Perfect PDF 8</w:t>
      </w:r>
      <w:r>
        <w:rPr>
          <w:rFonts w:ascii="Verdana" w:hAnsi="Verdana"/>
          <w:b/>
          <w:sz w:val="20"/>
          <w:szCs w:val="20"/>
        </w:rPr>
        <w:t xml:space="preserve"> </w:t>
      </w:r>
      <w:r>
        <w:rPr>
          <w:rFonts w:ascii="Verdana" w:hAnsi="Verdana"/>
          <w:sz w:val="20"/>
          <w:szCs w:val="20"/>
        </w:rPr>
        <w:t>gehören der Vergleich von PDF-Dateien (</w:t>
      </w:r>
      <w:r w:rsidRPr="00004F31">
        <w:rPr>
          <w:rFonts w:ascii="Verdana" w:hAnsi="Verdana"/>
          <w:sz w:val="20"/>
          <w:szCs w:val="20"/>
        </w:rPr>
        <w:t>Analyse der Inhalte von zwei PDFs und Anzeige der Unterschiede</w:t>
      </w:r>
      <w:r>
        <w:rPr>
          <w:rFonts w:ascii="Verdana" w:hAnsi="Verdana"/>
          <w:sz w:val="20"/>
          <w:szCs w:val="20"/>
        </w:rPr>
        <w:t>), die in</w:t>
      </w:r>
      <w:r w:rsidR="007436DE">
        <w:rPr>
          <w:rFonts w:ascii="Verdana" w:hAnsi="Verdana"/>
          <w:sz w:val="20"/>
          <w:szCs w:val="20"/>
        </w:rPr>
        <w:t>tegr</w:t>
      </w:r>
      <w:r>
        <w:rPr>
          <w:rFonts w:ascii="Verdana" w:hAnsi="Verdana"/>
          <w:sz w:val="20"/>
          <w:szCs w:val="20"/>
        </w:rPr>
        <w:t xml:space="preserve">ierte </w:t>
      </w:r>
      <w:r w:rsidRPr="00004F31">
        <w:rPr>
          <w:rFonts w:ascii="Verdana" w:hAnsi="Verdana"/>
          <w:sz w:val="20"/>
          <w:szCs w:val="20"/>
        </w:rPr>
        <w:t>Bildbearbeitung für in PDFs vorhandene Abbildungen mit Werkzeugen zum Verändern und Optimieren</w:t>
      </w:r>
      <w:r>
        <w:rPr>
          <w:rFonts w:ascii="Verdana" w:hAnsi="Verdana"/>
          <w:sz w:val="20"/>
          <w:szCs w:val="20"/>
        </w:rPr>
        <w:t>, die a</w:t>
      </w:r>
      <w:r w:rsidRPr="00004F31">
        <w:rPr>
          <w:rFonts w:ascii="Verdana" w:hAnsi="Verdana"/>
          <w:sz w:val="20"/>
          <w:szCs w:val="20"/>
        </w:rPr>
        <w:t xml:space="preserve">utomatisierte </w:t>
      </w:r>
      <w:r w:rsidR="007D55F9">
        <w:rPr>
          <w:rFonts w:ascii="Verdana" w:hAnsi="Verdana"/>
          <w:sz w:val="20"/>
          <w:szCs w:val="20"/>
        </w:rPr>
        <w:t xml:space="preserve">Erstellung </w:t>
      </w:r>
      <w:r>
        <w:rPr>
          <w:rFonts w:ascii="Verdana" w:hAnsi="Verdana"/>
          <w:sz w:val="20"/>
          <w:szCs w:val="20"/>
        </w:rPr>
        <w:t>von PDF/A-Dokumenten</w:t>
      </w:r>
      <w:r w:rsidRPr="00004F31">
        <w:rPr>
          <w:rFonts w:ascii="Verdana" w:hAnsi="Verdana"/>
          <w:sz w:val="20"/>
          <w:szCs w:val="20"/>
        </w:rPr>
        <w:t xml:space="preserve"> </w:t>
      </w:r>
      <w:r>
        <w:rPr>
          <w:rFonts w:ascii="Verdana" w:hAnsi="Verdana"/>
          <w:sz w:val="20"/>
          <w:szCs w:val="20"/>
        </w:rPr>
        <w:t>(</w:t>
      </w:r>
      <w:r w:rsidRPr="00004F31">
        <w:rPr>
          <w:rFonts w:ascii="Verdana" w:hAnsi="Verdana"/>
          <w:sz w:val="20"/>
          <w:szCs w:val="20"/>
        </w:rPr>
        <w:t>PDF/A 1a- oder 1b-Dateien über PDF/A-Profile erstellen lassen</w:t>
      </w:r>
      <w:r>
        <w:rPr>
          <w:rFonts w:ascii="Verdana" w:hAnsi="Verdana"/>
          <w:sz w:val="20"/>
          <w:szCs w:val="20"/>
        </w:rPr>
        <w:t xml:space="preserve">), </w:t>
      </w:r>
      <w:r w:rsidRPr="00004F31">
        <w:rPr>
          <w:rFonts w:ascii="Verdana" w:hAnsi="Verdana"/>
          <w:sz w:val="20"/>
          <w:szCs w:val="20"/>
        </w:rPr>
        <w:t>SharePoint-Anbindung</w:t>
      </w:r>
      <w:r>
        <w:rPr>
          <w:rFonts w:ascii="Verdana" w:hAnsi="Verdana"/>
          <w:sz w:val="20"/>
          <w:szCs w:val="20"/>
        </w:rPr>
        <w:t>, e</w:t>
      </w:r>
      <w:r w:rsidRPr="00004F31">
        <w:rPr>
          <w:rFonts w:ascii="Verdana" w:hAnsi="Verdana"/>
          <w:sz w:val="20"/>
          <w:szCs w:val="20"/>
        </w:rPr>
        <w:t>rweiterte Möglichkeiten zur Textbearbeitung</w:t>
      </w:r>
      <w:r>
        <w:rPr>
          <w:rFonts w:ascii="Verdana" w:hAnsi="Verdana"/>
          <w:sz w:val="20"/>
          <w:szCs w:val="20"/>
        </w:rPr>
        <w:t xml:space="preserve"> und die </w:t>
      </w:r>
      <w:r w:rsidR="007D55F9">
        <w:rPr>
          <w:rFonts w:ascii="Verdana" w:hAnsi="Verdana"/>
          <w:sz w:val="20"/>
          <w:szCs w:val="20"/>
        </w:rPr>
        <w:t xml:space="preserve">Integration </w:t>
      </w:r>
      <w:r w:rsidRPr="00004F31">
        <w:rPr>
          <w:rFonts w:ascii="Verdana" w:hAnsi="Verdana"/>
          <w:sz w:val="20"/>
          <w:szCs w:val="20"/>
        </w:rPr>
        <w:t xml:space="preserve">in </w:t>
      </w:r>
      <w:r w:rsidR="007D55F9">
        <w:rPr>
          <w:rFonts w:ascii="Verdana" w:hAnsi="Verdana"/>
          <w:sz w:val="20"/>
          <w:szCs w:val="20"/>
        </w:rPr>
        <w:t xml:space="preserve">die </w:t>
      </w:r>
      <w:r w:rsidRPr="00004F31">
        <w:rPr>
          <w:rFonts w:ascii="Verdana" w:hAnsi="Verdana"/>
          <w:sz w:val="20"/>
          <w:szCs w:val="20"/>
        </w:rPr>
        <w:t>64-Bit-Version von Microsoft Office</w:t>
      </w:r>
      <w:r>
        <w:rPr>
          <w:rFonts w:ascii="Verdana" w:hAnsi="Verdana"/>
          <w:sz w:val="20"/>
          <w:szCs w:val="20"/>
        </w:rPr>
        <w:t>.</w:t>
      </w:r>
    </w:p>
    <w:p w:rsidR="00004F31" w:rsidRDefault="00004F31" w:rsidP="00004F31">
      <w:pPr>
        <w:rPr>
          <w:rFonts w:ascii="Verdana" w:hAnsi="Verdana"/>
          <w:sz w:val="20"/>
          <w:szCs w:val="20"/>
        </w:rPr>
      </w:pPr>
    </w:p>
    <w:p w:rsidR="00004F31" w:rsidRPr="00004F31" w:rsidRDefault="007218CD" w:rsidP="007218CD">
      <w:pPr>
        <w:rPr>
          <w:rFonts w:ascii="Verdana" w:hAnsi="Verdana"/>
          <w:sz w:val="20"/>
          <w:szCs w:val="20"/>
        </w:rPr>
      </w:pPr>
      <w:r>
        <w:rPr>
          <w:rFonts w:ascii="Verdana" w:hAnsi="Verdana"/>
          <w:sz w:val="20"/>
          <w:szCs w:val="20"/>
        </w:rPr>
        <w:t xml:space="preserve">Die </w:t>
      </w:r>
      <w:r w:rsidR="00024D70">
        <w:rPr>
          <w:rFonts w:ascii="Verdana" w:hAnsi="Verdana"/>
          <w:sz w:val="20"/>
          <w:szCs w:val="20"/>
        </w:rPr>
        <w:t>Übernahme von</w:t>
      </w:r>
      <w:r w:rsidRPr="007218CD">
        <w:rPr>
          <w:rFonts w:ascii="Verdana" w:hAnsi="Verdana"/>
          <w:sz w:val="20"/>
          <w:szCs w:val="20"/>
        </w:rPr>
        <w:t xml:space="preserve"> Metadaten</w:t>
      </w:r>
      <w:r w:rsidR="00024D70">
        <w:rPr>
          <w:rFonts w:ascii="Verdana" w:hAnsi="Verdana"/>
          <w:sz w:val="20"/>
          <w:szCs w:val="20"/>
        </w:rPr>
        <w:t xml:space="preserve"> aus PDFs in die </w:t>
      </w:r>
      <w:r w:rsidR="00A02FD9">
        <w:rPr>
          <w:rFonts w:ascii="Verdana" w:hAnsi="Verdana"/>
          <w:sz w:val="20"/>
          <w:szCs w:val="20"/>
        </w:rPr>
        <w:t>Perfect Print-Projekte</w:t>
      </w:r>
      <w:r>
        <w:rPr>
          <w:rFonts w:ascii="Verdana" w:hAnsi="Verdana"/>
          <w:sz w:val="20"/>
          <w:szCs w:val="20"/>
        </w:rPr>
        <w:t xml:space="preserve">, </w:t>
      </w:r>
      <w:r w:rsidR="00024D70">
        <w:rPr>
          <w:rFonts w:ascii="Verdana" w:hAnsi="Verdana"/>
          <w:sz w:val="20"/>
          <w:szCs w:val="20"/>
        </w:rPr>
        <w:t xml:space="preserve">die Anpassung von mehreren </w:t>
      </w:r>
      <w:r w:rsidRPr="007218CD">
        <w:rPr>
          <w:rFonts w:ascii="Verdana" w:hAnsi="Verdana"/>
          <w:sz w:val="20"/>
          <w:szCs w:val="20"/>
        </w:rPr>
        <w:t>Gestaltungselemente</w:t>
      </w:r>
      <w:r w:rsidR="00C614FF">
        <w:rPr>
          <w:rFonts w:ascii="Verdana" w:hAnsi="Verdana"/>
          <w:sz w:val="20"/>
          <w:szCs w:val="20"/>
        </w:rPr>
        <w:t>n</w:t>
      </w:r>
      <w:r>
        <w:rPr>
          <w:rFonts w:ascii="Verdana" w:hAnsi="Verdana"/>
          <w:sz w:val="20"/>
          <w:szCs w:val="20"/>
        </w:rPr>
        <w:t xml:space="preserve"> </w:t>
      </w:r>
      <w:r w:rsidR="00853214">
        <w:rPr>
          <w:rFonts w:ascii="Verdana" w:hAnsi="Verdana"/>
          <w:sz w:val="20"/>
          <w:szCs w:val="20"/>
        </w:rPr>
        <w:t xml:space="preserve">aneinander </w:t>
      </w:r>
      <w:r>
        <w:rPr>
          <w:rFonts w:ascii="Verdana" w:hAnsi="Verdana"/>
          <w:sz w:val="20"/>
          <w:szCs w:val="20"/>
        </w:rPr>
        <w:t>und neue Eigenschaften beim Layout-Typ „</w:t>
      </w:r>
      <w:r w:rsidRPr="007218CD">
        <w:rPr>
          <w:rFonts w:ascii="Verdana" w:hAnsi="Verdana"/>
          <w:sz w:val="20"/>
          <w:szCs w:val="20"/>
        </w:rPr>
        <w:t>Poster</w:t>
      </w:r>
      <w:r>
        <w:rPr>
          <w:rFonts w:ascii="Verdana" w:hAnsi="Verdana"/>
          <w:sz w:val="20"/>
          <w:szCs w:val="20"/>
        </w:rPr>
        <w:t xml:space="preserve">“ sind </w:t>
      </w:r>
      <w:r w:rsidRPr="007D55F9">
        <w:rPr>
          <w:rFonts w:ascii="Verdana" w:hAnsi="Verdana"/>
          <w:sz w:val="20"/>
          <w:szCs w:val="20"/>
        </w:rPr>
        <w:t xml:space="preserve">die </w:t>
      </w:r>
      <w:r>
        <w:rPr>
          <w:rFonts w:ascii="Verdana" w:hAnsi="Verdana"/>
          <w:b/>
          <w:sz w:val="20"/>
          <w:szCs w:val="20"/>
        </w:rPr>
        <w:t>wichtigsten neuen Funktionen b</w:t>
      </w:r>
      <w:r w:rsidRPr="007218CD">
        <w:rPr>
          <w:rFonts w:ascii="Verdana" w:hAnsi="Verdana"/>
          <w:b/>
          <w:sz w:val="20"/>
          <w:szCs w:val="20"/>
        </w:rPr>
        <w:t>ei Perfect Print 8</w:t>
      </w:r>
      <w:r>
        <w:rPr>
          <w:rFonts w:ascii="Verdana" w:hAnsi="Verdana"/>
          <w:sz w:val="20"/>
          <w:szCs w:val="20"/>
        </w:rPr>
        <w:t>.</w:t>
      </w:r>
    </w:p>
    <w:p w:rsidR="00004F31" w:rsidRDefault="00004F31">
      <w:pPr>
        <w:rPr>
          <w:rFonts w:ascii="Verdana" w:hAnsi="Verdana"/>
          <w:sz w:val="20"/>
          <w:szCs w:val="20"/>
        </w:rPr>
      </w:pPr>
    </w:p>
    <w:p w:rsidR="00F27B52" w:rsidRPr="00DD35DF" w:rsidRDefault="003240CB">
      <w:pPr>
        <w:rPr>
          <w:rFonts w:ascii="Verdana" w:hAnsi="Verdana"/>
          <w:sz w:val="20"/>
          <w:szCs w:val="20"/>
        </w:rPr>
      </w:pPr>
      <w:r w:rsidRPr="00DD35DF">
        <w:rPr>
          <w:rFonts w:ascii="Verdana" w:hAnsi="Verdana"/>
          <w:sz w:val="20"/>
          <w:szCs w:val="20"/>
        </w:rPr>
        <w:t xml:space="preserve">Die unverbindliche Preisempfehlung für </w:t>
      </w:r>
      <w:r w:rsidR="00A8486E" w:rsidRPr="00A8486E">
        <w:rPr>
          <w:rFonts w:ascii="Verdana" w:hAnsi="Verdana"/>
          <w:i/>
          <w:iCs/>
          <w:sz w:val="20"/>
          <w:szCs w:val="20"/>
        </w:rPr>
        <w:t>Perfect PDF &amp; Print 8</w:t>
      </w:r>
      <w:r w:rsidR="00A8486E">
        <w:rPr>
          <w:rFonts w:ascii="Verdana" w:hAnsi="Verdana"/>
          <w:i/>
          <w:iCs/>
          <w:sz w:val="20"/>
          <w:szCs w:val="20"/>
        </w:rPr>
        <w:t xml:space="preserve"> </w:t>
      </w:r>
      <w:r w:rsidR="00824970" w:rsidRPr="00DD35DF">
        <w:rPr>
          <w:rFonts w:ascii="Verdana" w:hAnsi="Verdana"/>
          <w:sz w:val="20"/>
          <w:szCs w:val="20"/>
        </w:rPr>
        <w:t xml:space="preserve">beträgt EUR </w:t>
      </w:r>
      <w:r w:rsidR="00A8486E">
        <w:rPr>
          <w:rFonts w:ascii="Verdana" w:hAnsi="Verdana"/>
          <w:sz w:val="20"/>
          <w:szCs w:val="20"/>
        </w:rPr>
        <w:t>9</w:t>
      </w:r>
      <w:r w:rsidRPr="00DD35DF">
        <w:rPr>
          <w:rFonts w:ascii="Verdana" w:hAnsi="Verdana"/>
          <w:sz w:val="20"/>
          <w:szCs w:val="20"/>
        </w:rPr>
        <w:t>9,99 inklusive Mehrwertsteuer.</w:t>
      </w:r>
      <w:r w:rsidR="00F27B52">
        <w:rPr>
          <w:rFonts w:ascii="Verdana" w:hAnsi="Verdana"/>
          <w:sz w:val="20"/>
          <w:szCs w:val="20"/>
        </w:rPr>
        <w:t xml:space="preserve"> </w:t>
      </w:r>
      <w:r w:rsidR="0099636D">
        <w:rPr>
          <w:rFonts w:ascii="Verdana" w:hAnsi="Verdana"/>
          <w:sz w:val="20"/>
          <w:szCs w:val="20"/>
        </w:rPr>
        <w:t>F</w:t>
      </w:r>
      <w:r w:rsidR="0099636D" w:rsidRPr="00A8486E">
        <w:rPr>
          <w:rFonts w:ascii="Verdana" w:hAnsi="Verdana"/>
          <w:sz w:val="20"/>
          <w:szCs w:val="20"/>
        </w:rPr>
        <w:t>ür Anwender älterer</w:t>
      </w:r>
      <w:r w:rsidR="0099636D">
        <w:rPr>
          <w:rFonts w:ascii="Verdana" w:hAnsi="Verdana"/>
          <w:sz w:val="20"/>
          <w:szCs w:val="20"/>
        </w:rPr>
        <w:t xml:space="preserve"> Versionen von Perfect PDF und Perfect Print gelten Upgradepreise, sodass </w:t>
      </w:r>
      <w:r w:rsidR="0099636D" w:rsidRPr="00A8486E">
        <w:rPr>
          <w:rFonts w:ascii="Verdana" w:hAnsi="Verdana"/>
          <w:sz w:val="20"/>
          <w:szCs w:val="20"/>
        </w:rPr>
        <w:t>je nach Version bis zu 50 % Rabatt</w:t>
      </w:r>
      <w:r w:rsidR="0099636D">
        <w:rPr>
          <w:rFonts w:ascii="Verdana" w:hAnsi="Verdana"/>
          <w:sz w:val="20"/>
          <w:szCs w:val="20"/>
        </w:rPr>
        <w:t xml:space="preserve"> auf die unverbindliche Preisempfehlung möglich ist.</w:t>
      </w:r>
    </w:p>
    <w:p w:rsidR="00937899" w:rsidRPr="00DE7C2C" w:rsidRDefault="00937899" w:rsidP="007C31FB">
      <w:pPr>
        <w:rPr>
          <w:rFonts w:ascii="Verdana" w:hAnsi="Verdana"/>
          <w:b/>
          <w:caps/>
          <w:sz w:val="20"/>
          <w:szCs w:val="20"/>
        </w:rPr>
      </w:pPr>
    </w:p>
    <w:p w:rsidR="007C31FB" w:rsidRPr="00DE7C2C" w:rsidRDefault="008846D6" w:rsidP="007C31FB">
      <w:pPr>
        <w:rPr>
          <w:rFonts w:ascii="Verdana" w:hAnsi="Verdana"/>
          <w:b/>
          <w:caps/>
          <w:sz w:val="20"/>
          <w:szCs w:val="20"/>
        </w:rPr>
      </w:pPr>
      <w:r>
        <w:rPr>
          <w:rFonts w:ascii="Verdana" w:hAnsi="Verdana"/>
          <w:b/>
          <w:caps/>
          <w:sz w:val="20"/>
          <w:szCs w:val="20"/>
        </w:rPr>
        <w:t>Neuerungen</w:t>
      </w:r>
      <w:r w:rsidR="00034A6D" w:rsidRPr="00DE7C2C">
        <w:rPr>
          <w:rFonts w:ascii="Verdana" w:hAnsi="Verdana"/>
          <w:b/>
          <w:caps/>
          <w:sz w:val="20"/>
          <w:szCs w:val="20"/>
        </w:rPr>
        <w:t xml:space="preserve"> in </w:t>
      </w:r>
      <w:r w:rsidR="00DB0EFD">
        <w:rPr>
          <w:rFonts w:ascii="Verdana" w:hAnsi="Verdana"/>
          <w:b/>
          <w:caps/>
          <w:sz w:val="20"/>
          <w:szCs w:val="20"/>
        </w:rPr>
        <w:t>Perfect PDF 8</w:t>
      </w:r>
    </w:p>
    <w:p w:rsidR="007C31FB" w:rsidRPr="00DE7C2C" w:rsidRDefault="007C31FB" w:rsidP="007C31FB">
      <w:pPr>
        <w:rPr>
          <w:rFonts w:ascii="Verdana" w:hAnsi="Verdana"/>
          <w:caps/>
          <w:sz w:val="20"/>
          <w:szCs w:val="20"/>
        </w:rPr>
      </w:pPr>
    </w:p>
    <w:p w:rsidR="00DB0EFD" w:rsidRDefault="00DB0EFD" w:rsidP="00DB0EFD">
      <w:pPr>
        <w:pStyle w:val="Standa"/>
        <w:numPr>
          <w:ilvl w:val="0"/>
          <w:numId w:val="16"/>
        </w:numPr>
        <w:spacing w:after="0" w:line="240" w:lineRule="auto"/>
        <w:ind w:left="459"/>
        <w:jc w:val="both"/>
        <w:rPr>
          <w:rFonts w:ascii="Verdana" w:hAnsi="Verdana"/>
          <w:sz w:val="20"/>
          <w:szCs w:val="20"/>
          <w:lang w:eastAsia="de-DE"/>
        </w:rPr>
      </w:pPr>
      <w:r w:rsidRPr="00D96C7C">
        <w:rPr>
          <w:rFonts w:ascii="Verdana" w:hAnsi="Verdana"/>
          <w:sz w:val="20"/>
          <w:szCs w:val="20"/>
          <w:lang w:eastAsia="de-DE"/>
        </w:rPr>
        <w:t>Textbearbeitung: automatische Formatierung von Absätzen, aus klassischen Textverarbeitungsprogrammen bekannte Standardaktionen bei Maus- und Tastaturbedienung (zum Beispiel Wortauswahl, zum nächsten/vorherigen Wort</w:t>
      </w:r>
      <w:r w:rsidR="005B32F3">
        <w:rPr>
          <w:rFonts w:ascii="Verdana" w:hAnsi="Verdana"/>
          <w:sz w:val="20"/>
          <w:szCs w:val="20"/>
          <w:lang w:eastAsia="de-DE"/>
        </w:rPr>
        <w:t xml:space="preserve"> springen</w:t>
      </w:r>
      <w:r w:rsidRPr="00D96C7C">
        <w:rPr>
          <w:rFonts w:ascii="Verdana" w:hAnsi="Verdana"/>
          <w:sz w:val="20"/>
          <w:szCs w:val="20"/>
          <w:lang w:eastAsia="de-DE"/>
        </w:rPr>
        <w:t>)</w:t>
      </w:r>
    </w:p>
    <w:p w:rsidR="00B36713" w:rsidRPr="00B36713" w:rsidRDefault="00B36713" w:rsidP="00B36713">
      <w:pPr>
        <w:pStyle w:val="Standa"/>
        <w:numPr>
          <w:ilvl w:val="0"/>
          <w:numId w:val="16"/>
        </w:numPr>
        <w:spacing w:after="0" w:line="240" w:lineRule="auto"/>
        <w:ind w:left="459"/>
        <w:jc w:val="both"/>
        <w:rPr>
          <w:rFonts w:ascii="Verdana" w:hAnsi="Verdana"/>
          <w:sz w:val="20"/>
          <w:szCs w:val="20"/>
          <w:lang w:eastAsia="de-DE"/>
        </w:rPr>
      </w:pPr>
      <w:r>
        <w:rPr>
          <w:rFonts w:ascii="Verdana" w:hAnsi="Verdana"/>
          <w:sz w:val="20"/>
          <w:szCs w:val="20"/>
          <w:lang w:eastAsia="de-DE"/>
        </w:rPr>
        <w:t xml:space="preserve">Funktionen zum </w:t>
      </w:r>
      <w:r w:rsidRPr="00D96C7C">
        <w:rPr>
          <w:rFonts w:ascii="Verdana" w:hAnsi="Verdana"/>
          <w:sz w:val="20"/>
          <w:szCs w:val="20"/>
          <w:lang w:eastAsia="de-DE"/>
        </w:rPr>
        <w:t>Vergleich von zwei PDF-Dateien: ähnliche Seiten und Seitenbereiche finden, Ähnlichkeit von Seiten abschätzen, gleichzeitiges Scrollen (Dokumente nebeneinander sehen), Textänderungen hervorheben, detaillierter Vergleich von zwei Seiten</w:t>
      </w:r>
    </w:p>
    <w:p w:rsidR="00DB0EFD" w:rsidRPr="00D96C7C" w:rsidRDefault="00DB0EFD" w:rsidP="00DB0EFD">
      <w:pPr>
        <w:pStyle w:val="Standa"/>
        <w:numPr>
          <w:ilvl w:val="0"/>
          <w:numId w:val="16"/>
        </w:numPr>
        <w:spacing w:after="0" w:line="240" w:lineRule="auto"/>
        <w:ind w:left="459"/>
        <w:jc w:val="both"/>
        <w:rPr>
          <w:rFonts w:ascii="Verdana" w:hAnsi="Verdana"/>
          <w:sz w:val="20"/>
          <w:szCs w:val="20"/>
          <w:lang w:eastAsia="de-DE"/>
        </w:rPr>
      </w:pPr>
      <w:r w:rsidRPr="00D96C7C">
        <w:rPr>
          <w:rFonts w:ascii="Verdana" w:hAnsi="Verdana"/>
          <w:sz w:val="20"/>
          <w:szCs w:val="20"/>
          <w:lang w:eastAsia="de-DE"/>
        </w:rPr>
        <w:lastRenderedPageBreak/>
        <w:t>Bildbearbeitung: spezieller Bild-Editor im Programm, mit dem eingebettete Bilder unmittelbar im PDF-Dokument bearbeitet werden können</w:t>
      </w:r>
    </w:p>
    <w:p w:rsidR="00DB0EFD" w:rsidRPr="00D96C7C" w:rsidRDefault="00DB0EFD" w:rsidP="00DB0EFD">
      <w:pPr>
        <w:pStyle w:val="Standa"/>
        <w:numPr>
          <w:ilvl w:val="0"/>
          <w:numId w:val="16"/>
        </w:numPr>
        <w:spacing w:after="0" w:line="240" w:lineRule="auto"/>
        <w:ind w:left="459"/>
        <w:jc w:val="both"/>
        <w:rPr>
          <w:rFonts w:ascii="Verdana" w:hAnsi="Verdana"/>
          <w:sz w:val="20"/>
          <w:szCs w:val="20"/>
          <w:lang w:eastAsia="de-DE"/>
        </w:rPr>
      </w:pPr>
      <w:r w:rsidRPr="00D96C7C">
        <w:rPr>
          <w:rFonts w:ascii="Verdana" w:hAnsi="Verdana"/>
          <w:sz w:val="20"/>
          <w:szCs w:val="20"/>
          <w:lang w:eastAsia="de-DE"/>
        </w:rPr>
        <w:t xml:space="preserve">Vektorgrafiken: Formen können geändert werden, eigene Stile für Pfeilspitzen bei Linien-Objekten </w:t>
      </w:r>
    </w:p>
    <w:p w:rsidR="00DB0EFD" w:rsidRPr="00D96C7C" w:rsidRDefault="00DB0EFD" w:rsidP="00DB0EFD">
      <w:pPr>
        <w:pStyle w:val="Standa"/>
        <w:numPr>
          <w:ilvl w:val="0"/>
          <w:numId w:val="16"/>
        </w:numPr>
        <w:spacing w:after="0" w:line="240" w:lineRule="auto"/>
        <w:ind w:left="459"/>
        <w:jc w:val="both"/>
        <w:rPr>
          <w:rFonts w:ascii="Verdana" w:hAnsi="Verdana"/>
          <w:sz w:val="20"/>
          <w:szCs w:val="20"/>
          <w:lang w:eastAsia="de-DE"/>
        </w:rPr>
      </w:pPr>
      <w:r w:rsidRPr="00D96C7C">
        <w:rPr>
          <w:rFonts w:ascii="Verdana" w:hAnsi="Verdana"/>
          <w:sz w:val="20"/>
          <w:szCs w:val="20"/>
          <w:lang w:eastAsia="de-DE"/>
        </w:rPr>
        <w:t>Formen- und Clipart-Galerien</w:t>
      </w:r>
    </w:p>
    <w:p w:rsidR="00DB0EFD" w:rsidRPr="00D96C7C" w:rsidRDefault="00DB0EFD" w:rsidP="00DB0EFD">
      <w:pPr>
        <w:pStyle w:val="Standa"/>
        <w:numPr>
          <w:ilvl w:val="0"/>
          <w:numId w:val="16"/>
        </w:numPr>
        <w:spacing w:after="0" w:line="240" w:lineRule="auto"/>
        <w:ind w:left="459"/>
        <w:jc w:val="both"/>
        <w:rPr>
          <w:rFonts w:ascii="Verdana" w:hAnsi="Verdana"/>
          <w:sz w:val="20"/>
          <w:szCs w:val="20"/>
          <w:lang w:eastAsia="de-DE"/>
        </w:rPr>
      </w:pPr>
      <w:r w:rsidRPr="00D96C7C">
        <w:rPr>
          <w:rFonts w:ascii="Verdana" w:hAnsi="Verdana"/>
          <w:sz w:val="20"/>
          <w:szCs w:val="20"/>
          <w:lang w:eastAsia="de-DE"/>
        </w:rPr>
        <w:t xml:space="preserve">Werkzeug zum Verändern von Objekten (Drehen, Größe ändern, Bewegen) wie in Microsoft Word </w:t>
      </w:r>
    </w:p>
    <w:p w:rsidR="00DB0EFD" w:rsidRPr="00D96C7C" w:rsidRDefault="00DB0EFD" w:rsidP="00DB0EFD">
      <w:pPr>
        <w:pStyle w:val="Standa"/>
        <w:numPr>
          <w:ilvl w:val="0"/>
          <w:numId w:val="16"/>
        </w:numPr>
        <w:spacing w:after="0" w:line="240" w:lineRule="auto"/>
        <w:ind w:left="459"/>
        <w:jc w:val="both"/>
        <w:rPr>
          <w:rFonts w:ascii="Verdana" w:hAnsi="Verdana"/>
          <w:sz w:val="20"/>
          <w:szCs w:val="20"/>
          <w:lang w:eastAsia="de-DE"/>
        </w:rPr>
      </w:pPr>
      <w:r w:rsidRPr="00D96C7C">
        <w:rPr>
          <w:rFonts w:ascii="Verdana" w:hAnsi="Verdana"/>
          <w:sz w:val="20"/>
          <w:szCs w:val="20"/>
          <w:lang w:eastAsia="de-DE"/>
        </w:rPr>
        <w:t>Ausschneiden und Deckkraft ändern für Texte und Grafiken</w:t>
      </w:r>
    </w:p>
    <w:p w:rsidR="00DB0EFD" w:rsidRPr="00D96C7C" w:rsidRDefault="00DB0EFD" w:rsidP="00DB0EFD">
      <w:pPr>
        <w:pStyle w:val="Standa"/>
        <w:numPr>
          <w:ilvl w:val="0"/>
          <w:numId w:val="16"/>
        </w:numPr>
        <w:spacing w:after="0" w:line="240" w:lineRule="auto"/>
        <w:ind w:left="459"/>
        <w:jc w:val="both"/>
        <w:rPr>
          <w:rFonts w:ascii="Verdana" w:hAnsi="Verdana"/>
          <w:sz w:val="20"/>
          <w:szCs w:val="20"/>
          <w:lang w:eastAsia="de-DE"/>
        </w:rPr>
      </w:pPr>
      <w:r w:rsidRPr="00D96C7C">
        <w:rPr>
          <w:rFonts w:ascii="Verdana" w:hAnsi="Verdana"/>
          <w:sz w:val="20"/>
          <w:szCs w:val="20"/>
          <w:lang w:eastAsia="de-DE"/>
        </w:rPr>
        <w:t xml:space="preserve">Kommentare: verbesserte Befehle für Erstellung, Bearbeitung und Abspielen von Medien, Erstellung von 3D-Szenen als Kommentare </w:t>
      </w:r>
    </w:p>
    <w:p w:rsidR="00DB0EFD" w:rsidRPr="00D96C7C" w:rsidRDefault="00DB0EFD" w:rsidP="00DB0EFD">
      <w:pPr>
        <w:pStyle w:val="Standa"/>
        <w:numPr>
          <w:ilvl w:val="0"/>
          <w:numId w:val="16"/>
        </w:numPr>
        <w:spacing w:after="0" w:line="240" w:lineRule="auto"/>
        <w:ind w:left="459"/>
        <w:jc w:val="both"/>
        <w:rPr>
          <w:rFonts w:ascii="Verdana" w:hAnsi="Verdana"/>
          <w:sz w:val="20"/>
          <w:szCs w:val="20"/>
          <w:lang w:eastAsia="de-DE"/>
        </w:rPr>
      </w:pPr>
      <w:r w:rsidRPr="00D96C7C">
        <w:rPr>
          <w:rFonts w:ascii="Verdana" w:hAnsi="Verdana"/>
          <w:sz w:val="20"/>
          <w:szCs w:val="20"/>
          <w:lang w:eastAsia="de-DE"/>
        </w:rPr>
        <w:t>PDF-Portfolio: Erstellen und Bearbeiten, Import aus Layoutvorlage-Dateien (NAV-Format)</w:t>
      </w:r>
    </w:p>
    <w:p w:rsidR="00DB0EFD" w:rsidRPr="00D96C7C" w:rsidRDefault="000848DD" w:rsidP="00DB0EFD">
      <w:pPr>
        <w:pStyle w:val="Standa"/>
        <w:numPr>
          <w:ilvl w:val="0"/>
          <w:numId w:val="16"/>
        </w:numPr>
        <w:spacing w:after="0" w:line="240" w:lineRule="auto"/>
        <w:ind w:left="459"/>
        <w:jc w:val="both"/>
        <w:rPr>
          <w:rFonts w:ascii="Verdana" w:hAnsi="Verdana"/>
          <w:sz w:val="20"/>
          <w:szCs w:val="20"/>
          <w:lang w:eastAsia="de-DE"/>
        </w:rPr>
      </w:pPr>
      <w:r>
        <w:rPr>
          <w:rFonts w:ascii="Verdana" w:hAnsi="Verdana"/>
          <w:sz w:val="20"/>
          <w:szCs w:val="20"/>
          <w:lang w:eastAsia="de-DE"/>
        </w:rPr>
        <w:t xml:space="preserve">Suche </w:t>
      </w:r>
      <w:r w:rsidR="00DB0EFD" w:rsidRPr="00D96C7C">
        <w:rPr>
          <w:rFonts w:ascii="Verdana" w:hAnsi="Verdana"/>
          <w:sz w:val="20"/>
          <w:szCs w:val="20"/>
          <w:lang w:eastAsia="de-DE"/>
        </w:rPr>
        <w:t>in PDF-Dateien: eingebettete Dateien durchsuchen, Dokument</w:t>
      </w:r>
      <w:r w:rsidR="00110E7C">
        <w:rPr>
          <w:rFonts w:ascii="Verdana" w:hAnsi="Verdana"/>
          <w:sz w:val="20"/>
          <w:szCs w:val="20"/>
          <w:lang w:eastAsia="de-DE"/>
        </w:rPr>
        <w:t>-E</w:t>
      </w:r>
      <w:r w:rsidR="00DB0EFD" w:rsidRPr="00D96C7C">
        <w:rPr>
          <w:rFonts w:ascii="Verdana" w:hAnsi="Verdana"/>
          <w:sz w:val="20"/>
          <w:szCs w:val="20"/>
          <w:lang w:eastAsia="de-DE"/>
        </w:rPr>
        <w:t xml:space="preserve">igenschaften durchsuchen (Titel, Thema, Schlüsselwörter), Durchsuchen </w:t>
      </w:r>
      <w:r w:rsidR="007539AB">
        <w:rPr>
          <w:rFonts w:ascii="Verdana" w:hAnsi="Verdana"/>
          <w:sz w:val="20"/>
          <w:szCs w:val="20"/>
          <w:lang w:eastAsia="de-DE"/>
        </w:rPr>
        <w:t xml:space="preserve">der  Lesezeichen-Übersicht und </w:t>
      </w:r>
      <w:r w:rsidR="00DB0EFD" w:rsidRPr="00D96C7C">
        <w:rPr>
          <w:rFonts w:ascii="Verdana" w:hAnsi="Verdana"/>
          <w:sz w:val="20"/>
          <w:szCs w:val="20"/>
          <w:lang w:eastAsia="de-DE"/>
        </w:rPr>
        <w:t>von Kommentaren</w:t>
      </w:r>
    </w:p>
    <w:p w:rsidR="00DB0EFD" w:rsidRPr="00D96C7C" w:rsidRDefault="00DB0EFD" w:rsidP="00DB0EFD">
      <w:pPr>
        <w:pStyle w:val="Standa"/>
        <w:numPr>
          <w:ilvl w:val="0"/>
          <w:numId w:val="16"/>
        </w:numPr>
        <w:spacing w:after="0" w:line="240" w:lineRule="auto"/>
        <w:ind w:left="459"/>
        <w:jc w:val="both"/>
        <w:rPr>
          <w:rFonts w:ascii="Verdana" w:hAnsi="Verdana"/>
          <w:sz w:val="20"/>
          <w:szCs w:val="20"/>
          <w:lang w:eastAsia="de-DE"/>
        </w:rPr>
      </w:pPr>
      <w:r w:rsidRPr="00D96C7C">
        <w:rPr>
          <w:rFonts w:ascii="Verdana" w:hAnsi="Verdana"/>
          <w:sz w:val="20"/>
          <w:szCs w:val="20"/>
          <w:lang w:eastAsia="de-DE"/>
        </w:rPr>
        <w:t>Stapelverarbeitung: Export in XPS, als Bilder, als einfacher Text (nur Text)</w:t>
      </w:r>
    </w:p>
    <w:p w:rsidR="00DB0EFD" w:rsidRPr="00D96C7C" w:rsidRDefault="007539AB" w:rsidP="00DB0EFD">
      <w:pPr>
        <w:pStyle w:val="Standa"/>
        <w:numPr>
          <w:ilvl w:val="0"/>
          <w:numId w:val="16"/>
        </w:numPr>
        <w:spacing w:after="0" w:line="240" w:lineRule="auto"/>
        <w:ind w:left="459"/>
        <w:jc w:val="both"/>
        <w:rPr>
          <w:rFonts w:ascii="Verdana" w:hAnsi="Verdana"/>
          <w:sz w:val="20"/>
          <w:szCs w:val="20"/>
          <w:lang w:eastAsia="de-DE"/>
        </w:rPr>
      </w:pPr>
      <w:r>
        <w:rPr>
          <w:rFonts w:ascii="Verdana" w:hAnsi="Verdana"/>
          <w:sz w:val="20"/>
          <w:szCs w:val="20"/>
          <w:lang w:eastAsia="de-DE"/>
        </w:rPr>
        <w:t>Höh</w:t>
      </w:r>
      <w:r w:rsidR="00DB0EFD" w:rsidRPr="00D96C7C">
        <w:rPr>
          <w:rFonts w:ascii="Verdana" w:hAnsi="Verdana"/>
          <w:sz w:val="20"/>
          <w:szCs w:val="20"/>
          <w:lang w:eastAsia="de-DE"/>
        </w:rPr>
        <w:t>e</w:t>
      </w:r>
      <w:r>
        <w:rPr>
          <w:rFonts w:ascii="Verdana" w:hAnsi="Verdana"/>
          <w:sz w:val="20"/>
          <w:szCs w:val="20"/>
          <w:lang w:eastAsia="de-DE"/>
        </w:rPr>
        <w:t>re</w:t>
      </w:r>
      <w:r w:rsidR="00DB0EFD" w:rsidRPr="00D96C7C">
        <w:rPr>
          <w:rFonts w:ascii="Verdana" w:hAnsi="Verdana"/>
          <w:sz w:val="20"/>
          <w:szCs w:val="20"/>
          <w:lang w:eastAsia="de-DE"/>
        </w:rPr>
        <w:t xml:space="preserve"> Geschwindigkeit beim Laden und bei der Anzeige von Dateien</w:t>
      </w:r>
    </w:p>
    <w:p w:rsidR="00DB0EFD" w:rsidRPr="00D96C7C" w:rsidRDefault="00DB0EFD" w:rsidP="00DB0EFD">
      <w:pPr>
        <w:pStyle w:val="Standa"/>
        <w:numPr>
          <w:ilvl w:val="0"/>
          <w:numId w:val="16"/>
        </w:numPr>
        <w:spacing w:after="0" w:line="240" w:lineRule="auto"/>
        <w:ind w:left="459"/>
        <w:jc w:val="both"/>
        <w:rPr>
          <w:rFonts w:ascii="Verdana" w:hAnsi="Verdana"/>
          <w:sz w:val="20"/>
          <w:szCs w:val="20"/>
          <w:lang w:eastAsia="de-DE"/>
        </w:rPr>
      </w:pPr>
      <w:r w:rsidRPr="00D96C7C">
        <w:rPr>
          <w:rFonts w:ascii="Verdana" w:hAnsi="Verdana"/>
          <w:sz w:val="20"/>
          <w:szCs w:val="20"/>
          <w:lang w:eastAsia="de-DE"/>
        </w:rPr>
        <w:t>Veröffentlichung von PDF-Dateien in SharePoint</w:t>
      </w:r>
    </w:p>
    <w:p w:rsidR="00DB0EFD" w:rsidRPr="00D96C7C" w:rsidRDefault="00DB0EFD" w:rsidP="00DB0EFD">
      <w:pPr>
        <w:pStyle w:val="Standa"/>
        <w:numPr>
          <w:ilvl w:val="0"/>
          <w:numId w:val="16"/>
        </w:numPr>
        <w:spacing w:after="0" w:line="240" w:lineRule="auto"/>
        <w:ind w:left="459"/>
        <w:jc w:val="both"/>
        <w:rPr>
          <w:rFonts w:ascii="Verdana" w:hAnsi="Verdana"/>
          <w:sz w:val="20"/>
          <w:szCs w:val="20"/>
          <w:lang w:eastAsia="de-DE"/>
        </w:rPr>
      </w:pPr>
      <w:r w:rsidRPr="00D96C7C">
        <w:rPr>
          <w:rFonts w:ascii="Verdana" w:hAnsi="Verdana"/>
          <w:sz w:val="20"/>
          <w:szCs w:val="20"/>
          <w:lang w:eastAsia="de-DE"/>
        </w:rPr>
        <w:t>Verwaltung vertrauenswürdiger Identitäten</w:t>
      </w:r>
    </w:p>
    <w:p w:rsidR="00DB0EFD" w:rsidRPr="00D96C7C" w:rsidRDefault="00DB0EFD" w:rsidP="00DB0EFD">
      <w:pPr>
        <w:pStyle w:val="Standa"/>
        <w:numPr>
          <w:ilvl w:val="0"/>
          <w:numId w:val="16"/>
        </w:numPr>
        <w:spacing w:after="0" w:line="240" w:lineRule="auto"/>
        <w:ind w:left="459"/>
        <w:jc w:val="both"/>
        <w:rPr>
          <w:rFonts w:ascii="Verdana" w:hAnsi="Verdana"/>
          <w:sz w:val="20"/>
          <w:szCs w:val="20"/>
          <w:lang w:eastAsia="de-DE"/>
        </w:rPr>
      </w:pPr>
      <w:r w:rsidRPr="00D96C7C">
        <w:rPr>
          <w:rFonts w:ascii="Verdana" w:hAnsi="Verdana"/>
          <w:sz w:val="20"/>
          <w:szCs w:val="20"/>
          <w:lang w:eastAsia="de-DE"/>
        </w:rPr>
        <w:t>Schriftenersetzung für nicht eingebettete Schriften</w:t>
      </w:r>
    </w:p>
    <w:p w:rsidR="00DB0EFD" w:rsidRPr="00D96C7C" w:rsidRDefault="00DB0EFD" w:rsidP="00DB0EFD">
      <w:pPr>
        <w:pStyle w:val="Standa"/>
        <w:numPr>
          <w:ilvl w:val="0"/>
          <w:numId w:val="16"/>
        </w:numPr>
        <w:spacing w:after="0" w:line="240" w:lineRule="auto"/>
        <w:ind w:left="459"/>
        <w:jc w:val="both"/>
        <w:rPr>
          <w:rFonts w:ascii="Verdana" w:hAnsi="Verdana"/>
          <w:sz w:val="20"/>
          <w:szCs w:val="20"/>
          <w:lang w:eastAsia="de-DE"/>
        </w:rPr>
      </w:pPr>
      <w:r w:rsidRPr="00D96C7C">
        <w:rPr>
          <w:rFonts w:ascii="Verdana" w:hAnsi="Verdana"/>
          <w:sz w:val="20"/>
          <w:szCs w:val="20"/>
          <w:lang w:eastAsia="de-DE"/>
        </w:rPr>
        <w:t>Unterstützung eingebetteter ICC-Profile</w:t>
      </w:r>
    </w:p>
    <w:p w:rsidR="00DB0EFD" w:rsidRPr="00D96C7C" w:rsidRDefault="00DB0EFD" w:rsidP="00DB0EFD">
      <w:pPr>
        <w:pStyle w:val="Standa"/>
        <w:numPr>
          <w:ilvl w:val="0"/>
          <w:numId w:val="16"/>
        </w:numPr>
        <w:spacing w:after="0" w:line="240" w:lineRule="auto"/>
        <w:ind w:left="459"/>
        <w:jc w:val="both"/>
        <w:rPr>
          <w:rFonts w:ascii="Verdana" w:hAnsi="Verdana"/>
          <w:sz w:val="20"/>
          <w:szCs w:val="20"/>
          <w:lang w:eastAsia="de-DE"/>
        </w:rPr>
      </w:pPr>
      <w:r w:rsidRPr="00D96C7C">
        <w:rPr>
          <w:rFonts w:ascii="Verdana" w:hAnsi="Verdana"/>
          <w:sz w:val="20"/>
          <w:szCs w:val="20"/>
          <w:lang w:eastAsia="de-DE"/>
        </w:rPr>
        <w:t>Bereichszoom (Verschieben und Zoomen)</w:t>
      </w:r>
    </w:p>
    <w:p w:rsidR="00DB0EFD" w:rsidRDefault="00DB0EFD" w:rsidP="00DB0EFD">
      <w:pPr>
        <w:pStyle w:val="Standa"/>
        <w:spacing w:after="0" w:line="240" w:lineRule="auto"/>
        <w:ind w:left="99"/>
        <w:jc w:val="both"/>
        <w:rPr>
          <w:rFonts w:ascii="Frutiger LT 45 Light" w:hAnsi="Frutiger LT 45 Light"/>
          <w:sz w:val="20"/>
          <w:szCs w:val="20"/>
          <w:lang w:eastAsia="de-DE"/>
        </w:rPr>
      </w:pPr>
    </w:p>
    <w:p w:rsidR="00DB0EFD" w:rsidRPr="00DE7C2C" w:rsidRDefault="008846D6" w:rsidP="00DB0EFD">
      <w:pPr>
        <w:rPr>
          <w:rFonts w:ascii="Verdana" w:hAnsi="Verdana"/>
          <w:b/>
          <w:caps/>
          <w:sz w:val="20"/>
          <w:szCs w:val="20"/>
        </w:rPr>
      </w:pPr>
      <w:r>
        <w:rPr>
          <w:rFonts w:ascii="Verdana" w:hAnsi="Verdana"/>
          <w:b/>
          <w:caps/>
          <w:sz w:val="20"/>
          <w:szCs w:val="20"/>
        </w:rPr>
        <w:t xml:space="preserve">Neuerungen </w:t>
      </w:r>
      <w:r w:rsidR="00DB0EFD" w:rsidRPr="00DE7C2C">
        <w:rPr>
          <w:rFonts w:ascii="Verdana" w:hAnsi="Verdana"/>
          <w:b/>
          <w:caps/>
          <w:sz w:val="20"/>
          <w:szCs w:val="20"/>
        </w:rPr>
        <w:t xml:space="preserve">in </w:t>
      </w:r>
      <w:r w:rsidR="00DB0EFD">
        <w:rPr>
          <w:rFonts w:ascii="Verdana" w:hAnsi="Verdana"/>
          <w:b/>
          <w:caps/>
          <w:sz w:val="20"/>
          <w:szCs w:val="20"/>
        </w:rPr>
        <w:t>Perfect Print 8</w:t>
      </w:r>
    </w:p>
    <w:p w:rsidR="00DB0EFD" w:rsidRDefault="00DB0EFD" w:rsidP="00DB0EFD">
      <w:pPr>
        <w:pStyle w:val="Standa"/>
        <w:spacing w:after="0" w:line="240" w:lineRule="auto"/>
        <w:ind w:left="99"/>
        <w:jc w:val="both"/>
        <w:rPr>
          <w:rFonts w:ascii="Frutiger LT 45 Light" w:hAnsi="Frutiger LT 45 Light"/>
          <w:sz w:val="20"/>
          <w:szCs w:val="20"/>
          <w:lang w:eastAsia="de-DE"/>
        </w:rPr>
      </w:pPr>
    </w:p>
    <w:p w:rsidR="008C3D22" w:rsidRPr="007539AB" w:rsidRDefault="007F76C1" w:rsidP="00DB0EFD">
      <w:pPr>
        <w:pStyle w:val="Standa"/>
        <w:numPr>
          <w:ilvl w:val="0"/>
          <w:numId w:val="16"/>
        </w:numPr>
        <w:spacing w:after="0" w:line="240" w:lineRule="auto"/>
        <w:ind w:left="459"/>
        <w:jc w:val="both"/>
        <w:rPr>
          <w:rFonts w:ascii="Verdana" w:hAnsi="Verdana"/>
          <w:sz w:val="20"/>
          <w:szCs w:val="20"/>
          <w:lang w:eastAsia="de-DE"/>
        </w:rPr>
      </w:pPr>
      <w:r>
        <w:rPr>
          <w:rFonts w:ascii="Verdana" w:hAnsi="Verdana"/>
          <w:sz w:val="20"/>
          <w:szCs w:val="20"/>
          <w:lang w:eastAsia="de-DE"/>
        </w:rPr>
        <w:t xml:space="preserve">Metadaten </w:t>
      </w:r>
      <w:r w:rsidR="008C3D22" w:rsidRPr="008C3D22">
        <w:rPr>
          <w:rFonts w:ascii="Verdana" w:hAnsi="Verdana"/>
          <w:sz w:val="20"/>
          <w:szCs w:val="20"/>
          <w:lang w:eastAsia="de-DE"/>
        </w:rPr>
        <w:t>(Lesezeichen, benannte Ziele, Formula</w:t>
      </w:r>
      <w:r w:rsidR="008C3D22">
        <w:rPr>
          <w:rFonts w:ascii="Verdana" w:hAnsi="Verdana"/>
          <w:sz w:val="20"/>
          <w:szCs w:val="20"/>
          <w:lang w:eastAsia="de-DE"/>
        </w:rPr>
        <w:t xml:space="preserve">rfelder, Ebenen, Kommentare) aus </w:t>
      </w:r>
      <w:r w:rsidR="008C3D22" w:rsidRPr="008C3D22">
        <w:rPr>
          <w:rFonts w:ascii="Verdana" w:hAnsi="Verdana"/>
          <w:sz w:val="20"/>
          <w:szCs w:val="20"/>
          <w:lang w:eastAsia="de-DE"/>
        </w:rPr>
        <w:t xml:space="preserve">PDF-Dokumenten werden </w:t>
      </w:r>
      <w:r>
        <w:rPr>
          <w:rFonts w:ascii="Verdana" w:hAnsi="Verdana"/>
          <w:sz w:val="20"/>
          <w:szCs w:val="20"/>
          <w:lang w:eastAsia="de-DE"/>
        </w:rPr>
        <w:t xml:space="preserve">in Perfect </w:t>
      </w:r>
      <w:r w:rsidR="008C3D22">
        <w:rPr>
          <w:rFonts w:ascii="Verdana" w:hAnsi="Verdana"/>
          <w:sz w:val="20"/>
          <w:szCs w:val="20"/>
          <w:lang w:eastAsia="de-DE"/>
        </w:rPr>
        <w:t xml:space="preserve">Print-Projekten </w:t>
      </w:r>
      <w:r w:rsidR="008C3D22" w:rsidRPr="008C3D22">
        <w:rPr>
          <w:rFonts w:ascii="Verdana" w:hAnsi="Verdana"/>
          <w:sz w:val="20"/>
          <w:szCs w:val="20"/>
          <w:lang w:eastAsia="de-DE"/>
        </w:rPr>
        <w:t>beibehalten</w:t>
      </w:r>
    </w:p>
    <w:p w:rsidR="00DB0EFD" w:rsidRPr="007539AB" w:rsidRDefault="00DB0EFD" w:rsidP="00DB0EFD">
      <w:pPr>
        <w:pStyle w:val="Standa"/>
        <w:numPr>
          <w:ilvl w:val="0"/>
          <w:numId w:val="16"/>
        </w:numPr>
        <w:spacing w:after="0" w:line="240" w:lineRule="auto"/>
        <w:ind w:left="459"/>
        <w:jc w:val="both"/>
        <w:rPr>
          <w:rFonts w:ascii="Verdana" w:hAnsi="Verdana"/>
          <w:sz w:val="20"/>
          <w:szCs w:val="20"/>
          <w:lang w:eastAsia="de-DE"/>
        </w:rPr>
      </w:pPr>
      <w:r w:rsidRPr="007539AB">
        <w:rPr>
          <w:rFonts w:ascii="Verdana" w:hAnsi="Verdana"/>
          <w:sz w:val="20"/>
          <w:szCs w:val="20"/>
          <w:lang w:eastAsia="de-DE"/>
        </w:rPr>
        <w:t>Export als PDF: Gestaltungselemente als benannte Ebenen oder als Kommentare</w:t>
      </w:r>
    </w:p>
    <w:p w:rsidR="00BB6B1C" w:rsidRDefault="007F76C1" w:rsidP="008846D6">
      <w:pPr>
        <w:pStyle w:val="Standa"/>
        <w:numPr>
          <w:ilvl w:val="0"/>
          <w:numId w:val="16"/>
        </w:numPr>
        <w:spacing w:after="0" w:line="240" w:lineRule="auto"/>
        <w:ind w:left="459"/>
        <w:jc w:val="both"/>
        <w:rPr>
          <w:rFonts w:ascii="Verdana" w:hAnsi="Verdana"/>
          <w:sz w:val="20"/>
          <w:szCs w:val="20"/>
          <w:lang w:eastAsia="de-DE"/>
        </w:rPr>
      </w:pPr>
      <w:r w:rsidRPr="007F76C1">
        <w:rPr>
          <w:rFonts w:ascii="Verdana" w:hAnsi="Verdana"/>
          <w:sz w:val="20"/>
          <w:szCs w:val="20"/>
          <w:lang w:eastAsia="de-DE"/>
        </w:rPr>
        <w:t>Gestaltungselemente aneinander anpassen</w:t>
      </w:r>
    </w:p>
    <w:p w:rsidR="00B7397E" w:rsidRPr="00BB6B1C" w:rsidRDefault="00BB6B1C" w:rsidP="008846D6">
      <w:pPr>
        <w:pStyle w:val="Standa"/>
        <w:numPr>
          <w:ilvl w:val="0"/>
          <w:numId w:val="16"/>
        </w:numPr>
        <w:spacing w:after="0" w:line="240" w:lineRule="auto"/>
        <w:ind w:left="459"/>
        <w:jc w:val="both"/>
        <w:rPr>
          <w:rFonts w:ascii="Verdana" w:hAnsi="Verdana"/>
          <w:sz w:val="20"/>
          <w:szCs w:val="20"/>
          <w:lang w:eastAsia="de-DE"/>
        </w:rPr>
      </w:pPr>
      <w:r w:rsidRPr="00BB6B1C">
        <w:rPr>
          <w:rFonts w:ascii="Verdana" w:hAnsi="Verdana"/>
          <w:sz w:val="20"/>
          <w:szCs w:val="20"/>
        </w:rPr>
        <w:t>Poster: neue Eigenschaften (</w:t>
      </w:r>
      <w:r>
        <w:rPr>
          <w:rFonts w:ascii="Verdana" w:hAnsi="Verdana"/>
          <w:sz w:val="20"/>
          <w:szCs w:val="20"/>
        </w:rPr>
        <w:t xml:space="preserve">unter anderem: </w:t>
      </w:r>
      <w:r w:rsidRPr="00BB6B1C">
        <w:rPr>
          <w:rFonts w:ascii="Verdana" w:hAnsi="Verdana"/>
          <w:sz w:val="20"/>
          <w:szCs w:val="20"/>
        </w:rPr>
        <w:t>Blattnummerierung unterstützt das Zusammenkleben der Posterteile)</w:t>
      </w:r>
    </w:p>
    <w:p w:rsidR="00BB6B1C" w:rsidRDefault="00BB6B1C">
      <w:pPr>
        <w:rPr>
          <w:rFonts w:ascii="Verdana" w:hAnsi="Verdana"/>
          <w:b/>
          <w:bCs/>
          <w:caps/>
          <w:sz w:val="20"/>
          <w:szCs w:val="20"/>
        </w:rPr>
      </w:pPr>
    </w:p>
    <w:p w:rsidR="008846D6" w:rsidRDefault="007C31FB">
      <w:pPr>
        <w:rPr>
          <w:rFonts w:ascii="Verdana" w:hAnsi="Verdana"/>
          <w:caps/>
          <w:sz w:val="20"/>
          <w:szCs w:val="20"/>
        </w:rPr>
      </w:pPr>
      <w:r w:rsidRPr="00DD35DF">
        <w:rPr>
          <w:rFonts w:ascii="Verdana" w:hAnsi="Verdana"/>
          <w:b/>
          <w:bCs/>
          <w:caps/>
          <w:sz w:val="20"/>
          <w:szCs w:val="20"/>
        </w:rPr>
        <w:t>besonderheiten</w:t>
      </w:r>
      <w:r w:rsidR="00160986" w:rsidRPr="00DD35DF">
        <w:rPr>
          <w:rFonts w:ascii="Verdana" w:hAnsi="Verdana"/>
          <w:caps/>
          <w:sz w:val="20"/>
          <w:szCs w:val="20"/>
        </w:rPr>
        <w:t xml:space="preserve"> </w:t>
      </w:r>
      <w:r w:rsidR="00034A6D">
        <w:rPr>
          <w:rFonts w:ascii="Verdana" w:hAnsi="Verdana"/>
          <w:caps/>
          <w:sz w:val="20"/>
          <w:szCs w:val="20"/>
        </w:rPr>
        <w:t>von Perfect PDF</w:t>
      </w:r>
      <w:r w:rsidR="009217D9">
        <w:rPr>
          <w:rFonts w:ascii="Verdana" w:hAnsi="Verdana"/>
          <w:caps/>
          <w:sz w:val="20"/>
          <w:szCs w:val="20"/>
        </w:rPr>
        <w:t xml:space="preserve"> &amp; Print 8</w:t>
      </w:r>
    </w:p>
    <w:p w:rsidR="00160986" w:rsidRPr="00DD35DF" w:rsidRDefault="00160986">
      <w:pPr>
        <w:rPr>
          <w:rFonts w:ascii="Verdana" w:eastAsia="SimSun" w:hAnsi="Verdana"/>
          <w:lang w:eastAsia="zh-CN"/>
        </w:rPr>
      </w:pPr>
      <w:r w:rsidRPr="00DD35DF">
        <w:rPr>
          <w:rFonts w:ascii="Verdana" w:eastAsia="SimSun" w:hAnsi="Verdana"/>
          <w:lang w:eastAsia="zh-CN"/>
        </w:rPr>
        <w:t> </w:t>
      </w:r>
    </w:p>
    <w:p w:rsidR="00160986" w:rsidRDefault="008846D6" w:rsidP="008846D6">
      <w:pPr>
        <w:pStyle w:val="Listenabsatz"/>
        <w:numPr>
          <w:ilvl w:val="0"/>
          <w:numId w:val="20"/>
        </w:numPr>
        <w:rPr>
          <w:rFonts w:ascii="Verdana" w:hAnsi="Verdana"/>
          <w:sz w:val="20"/>
          <w:szCs w:val="20"/>
        </w:rPr>
      </w:pPr>
      <w:r>
        <w:rPr>
          <w:rFonts w:ascii="Verdana" w:hAnsi="Verdana"/>
          <w:sz w:val="20"/>
          <w:szCs w:val="20"/>
        </w:rPr>
        <w:t xml:space="preserve">Komplettpaket zum Erstellen/Bearbeiten von PDF-Dateien </w:t>
      </w:r>
      <w:r w:rsidRPr="008846D6">
        <w:rPr>
          <w:rFonts w:ascii="Verdana" w:hAnsi="Verdana"/>
          <w:sz w:val="20"/>
          <w:szCs w:val="20"/>
          <w:u w:val="single"/>
        </w:rPr>
        <w:t>und</w:t>
      </w:r>
      <w:r>
        <w:rPr>
          <w:rFonts w:ascii="Verdana" w:hAnsi="Verdana"/>
          <w:sz w:val="20"/>
          <w:szCs w:val="20"/>
        </w:rPr>
        <w:t xml:space="preserve"> für die optimierte Ausgabe von Druckergebnissen auf Papier</w:t>
      </w:r>
    </w:p>
    <w:p w:rsidR="008846D6" w:rsidRPr="008846D6" w:rsidRDefault="008846D6" w:rsidP="008846D6">
      <w:pPr>
        <w:pStyle w:val="Listenabsatz"/>
        <w:numPr>
          <w:ilvl w:val="0"/>
          <w:numId w:val="20"/>
        </w:numPr>
        <w:rPr>
          <w:rFonts w:ascii="Verdana" w:hAnsi="Verdana"/>
          <w:sz w:val="20"/>
          <w:szCs w:val="20"/>
        </w:rPr>
      </w:pPr>
      <w:r w:rsidRPr="008846D6">
        <w:rPr>
          <w:rFonts w:ascii="Verdana" w:hAnsi="Verdana"/>
          <w:sz w:val="20"/>
          <w:szCs w:val="20"/>
        </w:rPr>
        <w:t>Einsetzbar auf 32- und auf 64-Bit-Computern</w:t>
      </w:r>
    </w:p>
    <w:p w:rsidR="00160986" w:rsidRPr="008846D6" w:rsidRDefault="0099636D" w:rsidP="008846D6">
      <w:pPr>
        <w:pStyle w:val="Listenabsatz"/>
        <w:numPr>
          <w:ilvl w:val="0"/>
          <w:numId w:val="20"/>
        </w:numPr>
        <w:rPr>
          <w:rFonts w:ascii="Verdana" w:hAnsi="Verdana"/>
          <w:sz w:val="20"/>
          <w:szCs w:val="20"/>
        </w:rPr>
      </w:pPr>
      <w:r w:rsidRPr="008846D6">
        <w:rPr>
          <w:rFonts w:ascii="Verdana" w:hAnsi="Verdana"/>
          <w:sz w:val="20"/>
          <w:szCs w:val="20"/>
        </w:rPr>
        <w:t>Ribbon-Oberfläc</w:t>
      </w:r>
      <w:r>
        <w:rPr>
          <w:rFonts w:ascii="Verdana" w:hAnsi="Verdana"/>
          <w:sz w:val="20"/>
          <w:szCs w:val="20"/>
        </w:rPr>
        <w:t>he</w:t>
      </w:r>
      <w:r w:rsidR="009217D9">
        <w:rPr>
          <w:rFonts w:ascii="Verdana" w:hAnsi="Verdana"/>
          <w:sz w:val="20"/>
          <w:szCs w:val="20"/>
        </w:rPr>
        <w:t xml:space="preserve"> erleichtert die Navigation </w:t>
      </w:r>
      <w:r w:rsidR="00160986" w:rsidRPr="008846D6">
        <w:rPr>
          <w:rFonts w:ascii="Verdana" w:hAnsi="Verdana"/>
          <w:sz w:val="20"/>
          <w:szCs w:val="20"/>
        </w:rPr>
        <w:t>und fasst zusammengehörige Funktionen anschauli</w:t>
      </w:r>
      <w:r w:rsidR="009217D9">
        <w:rPr>
          <w:rFonts w:ascii="Verdana" w:hAnsi="Verdana"/>
          <w:sz w:val="20"/>
          <w:szCs w:val="20"/>
        </w:rPr>
        <w:t>cher zusammen als klassische</w:t>
      </w:r>
      <w:r w:rsidR="00160986" w:rsidRPr="008846D6">
        <w:rPr>
          <w:rFonts w:ascii="Verdana" w:hAnsi="Verdana"/>
          <w:sz w:val="20"/>
          <w:szCs w:val="20"/>
        </w:rPr>
        <w:t xml:space="preserve"> Windows-Programme</w:t>
      </w:r>
    </w:p>
    <w:p w:rsidR="00160986" w:rsidRPr="008846D6" w:rsidRDefault="00160986" w:rsidP="008846D6">
      <w:pPr>
        <w:pStyle w:val="Listenabsatz"/>
        <w:numPr>
          <w:ilvl w:val="0"/>
          <w:numId w:val="20"/>
        </w:numPr>
        <w:rPr>
          <w:rFonts w:ascii="Verdana" w:hAnsi="Verdana"/>
          <w:sz w:val="20"/>
          <w:szCs w:val="20"/>
        </w:rPr>
      </w:pPr>
      <w:r w:rsidRPr="008846D6">
        <w:rPr>
          <w:rFonts w:ascii="Verdana" w:hAnsi="Verdana"/>
          <w:sz w:val="20"/>
          <w:szCs w:val="20"/>
        </w:rPr>
        <w:t>Kontextbezogene Hilfe und Info-Leiste für komplexere Funktionen sind direkt integriert, kein Aufrufen der Hilfedatei oder Nachschlagen im Handbuch erforderlich</w:t>
      </w:r>
    </w:p>
    <w:p w:rsidR="00DD10D5" w:rsidRPr="008846D6" w:rsidRDefault="00160986" w:rsidP="008846D6">
      <w:pPr>
        <w:pStyle w:val="Listenabsatz"/>
        <w:numPr>
          <w:ilvl w:val="0"/>
          <w:numId w:val="20"/>
        </w:numPr>
        <w:rPr>
          <w:rFonts w:ascii="Verdana" w:hAnsi="Verdana"/>
          <w:sz w:val="20"/>
          <w:szCs w:val="20"/>
        </w:rPr>
      </w:pPr>
      <w:r w:rsidRPr="008846D6">
        <w:rPr>
          <w:rFonts w:ascii="Verdana" w:hAnsi="Verdana"/>
          <w:sz w:val="20"/>
          <w:szCs w:val="20"/>
        </w:rPr>
        <w:t xml:space="preserve">Separate Ansichten für das Bearbeiten und Kommentieren sowie </w:t>
      </w:r>
      <w:r w:rsidR="000848DD">
        <w:rPr>
          <w:rFonts w:ascii="Verdana" w:hAnsi="Verdana"/>
          <w:sz w:val="20"/>
          <w:szCs w:val="20"/>
        </w:rPr>
        <w:t xml:space="preserve">mehrere </w:t>
      </w:r>
      <w:r w:rsidRPr="008846D6">
        <w:rPr>
          <w:rFonts w:ascii="Verdana" w:hAnsi="Verdana"/>
          <w:sz w:val="20"/>
          <w:szCs w:val="20"/>
        </w:rPr>
        <w:t>PDF-Reader-Ansichten erleichtern die Verwendung des Programms</w:t>
      </w:r>
    </w:p>
    <w:p w:rsidR="00394DB2" w:rsidRPr="00737D8D" w:rsidRDefault="00394DB2" w:rsidP="008846D6">
      <w:pPr>
        <w:ind w:left="720"/>
        <w:rPr>
          <w:rFonts w:ascii="Verdana" w:hAnsi="Verdana"/>
          <w:sz w:val="20"/>
          <w:szCs w:val="20"/>
        </w:rPr>
      </w:pPr>
    </w:p>
    <w:p w:rsidR="00160986" w:rsidRPr="00DD35DF" w:rsidRDefault="007D3CFB">
      <w:pPr>
        <w:rPr>
          <w:rFonts w:ascii="Verdana" w:hAnsi="Verdana"/>
          <w:b/>
          <w:bCs/>
          <w:caps/>
          <w:color w:val="000000"/>
          <w:sz w:val="20"/>
          <w:szCs w:val="20"/>
        </w:rPr>
      </w:pPr>
      <w:r>
        <w:rPr>
          <w:rFonts w:ascii="Verdana" w:hAnsi="Verdana"/>
          <w:b/>
          <w:bCs/>
          <w:caps/>
          <w:color w:val="000000"/>
          <w:sz w:val="20"/>
          <w:szCs w:val="20"/>
        </w:rPr>
        <w:t>TEST</w:t>
      </w:r>
      <w:r w:rsidR="009217D9">
        <w:rPr>
          <w:rFonts w:ascii="Verdana" w:hAnsi="Verdana"/>
          <w:b/>
          <w:bCs/>
          <w:caps/>
          <w:color w:val="000000"/>
          <w:sz w:val="20"/>
          <w:szCs w:val="20"/>
        </w:rPr>
        <w:t>Version und Detailinformationen</w:t>
      </w:r>
    </w:p>
    <w:p w:rsidR="0021738E" w:rsidRDefault="00160986" w:rsidP="0021738E">
      <w:pPr>
        <w:rPr>
          <w:rFonts w:ascii="Verdana" w:hAnsi="Verdana"/>
          <w:sz w:val="20"/>
          <w:szCs w:val="20"/>
        </w:rPr>
      </w:pPr>
      <w:r w:rsidRPr="008F36D0">
        <w:rPr>
          <w:rFonts w:ascii="Verdana" w:hAnsi="Verdana"/>
          <w:color w:val="000000"/>
          <w:sz w:val="20"/>
          <w:szCs w:val="20"/>
        </w:rPr>
        <w:t>Weiter</w:t>
      </w:r>
      <w:r w:rsidR="00225329" w:rsidRPr="008F36D0">
        <w:rPr>
          <w:rFonts w:ascii="Verdana" w:hAnsi="Verdana"/>
          <w:color w:val="000000"/>
          <w:sz w:val="20"/>
          <w:szCs w:val="20"/>
        </w:rPr>
        <w:t xml:space="preserve">e Informationen zu </w:t>
      </w:r>
      <w:r w:rsidR="00034A6D" w:rsidRPr="008F36D0">
        <w:rPr>
          <w:rFonts w:ascii="Verdana" w:hAnsi="Verdana"/>
          <w:i/>
          <w:color w:val="000000"/>
          <w:sz w:val="20"/>
          <w:szCs w:val="20"/>
        </w:rPr>
        <w:t xml:space="preserve">Perfect PDF </w:t>
      </w:r>
      <w:r w:rsidR="00DB0EFD" w:rsidRPr="008F36D0">
        <w:rPr>
          <w:rFonts w:ascii="Verdana" w:hAnsi="Verdana"/>
          <w:i/>
          <w:color w:val="000000"/>
          <w:sz w:val="20"/>
          <w:szCs w:val="20"/>
        </w:rPr>
        <w:t>&amp; Print 8</w:t>
      </w:r>
      <w:r w:rsidRPr="008F36D0">
        <w:rPr>
          <w:rFonts w:ascii="Verdana" w:hAnsi="Verdana"/>
          <w:color w:val="000000"/>
          <w:sz w:val="20"/>
          <w:szCs w:val="20"/>
        </w:rPr>
        <w:t xml:space="preserve"> finden sich </w:t>
      </w:r>
      <w:r w:rsidR="00F942E3" w:rsidRPr="008F36D0">
        <w:rPr>
          <w:rFonts w:ascii="Verdana" w:hAnsi="Verdana"/>
          <w:sz w:val="20"/>
          <w:szCs w:val="20"/>
        </w:rPr>
        <w:t>auf den</w:t>
      </w:r>
      <w:r w:rsidRPr="008F36D0">
        <w:rPr>
          <w:rFonts w:ascii="Verdana" w:hAnsi="Verdana"/>
          <w:sz w:val="20"/>
          <w:szCs w:val="20"/>
        </w:rPr>
        <w:t xml:space="preserve"> </w:t>
      </w:r>
      <w:hyperlink r:id="rId9" w:history="1">
        <w:r w:rsidRPr="00AD5743">
          <w:rPr>
            <w:rStyle w:val="Hyperlink"/>
            <w:rFonts w:ascii="Verdana" w:hAnsi="Verdana"/>
            <w:sz w:val="20"/>
            <w:szCs w:val="20"/>
          </w:rPr>
          <w:t>Produktseite</w:t>
        </w:r>
        <w:r w:rsidR="00F942E3" w:rsidRPr="00AD5743">
          <w:rPr>
            <w:rStyle w:val="Hyperlink"/>
            <w:rFonts w:ascii="Verdana" w:hAnsi="Verdana"/>
            <w:sz w:val="20"/>
            <w:szCs w:val="20"/>
          </w:rPr>
          <w:t>n</w:t>
        </w:r>
      </w:hyperlink>
      <w:r w:rsidR="00F942E3" w:rsidRPr="008F36D0">
        <w:rPr>
          <w:rFonts w:ascii="Verdana" w:hAnsi="Verdana"/>
          <w:sz w:val="20"/>
          <w:szCs w:val="20"/>
        </w:rPr>
        <w:t xml:space="preserve"> im Internet</w:t>
      </w:r>
      <w:r w:rsidRPr="008F36D0">
        <w:rPr>
          <w:rFonts w:ascii="Verdana" w:hAnsi="Verdana"/>
          <w:sz w:val="20"/>
          <w:szCs w:val="20"/>
        </w:rPr>
        <w:t>.</w:t>
      </w:r>
      <w:r w:rsidR="007D3CFB">
        <w:rPr>
          <w:rFonts w:ascii="Verdana" w:hAnsi="Verdana"/>
          <w:color w:val="000000"/>
          <w:sz w:val="20"/>
          <w:szCs w:val="20"/>
        </w:rPr>
        <w:t xml:space="preserve"> Dort kann auch eine Testv</w:t>
      </w:r>
      <w:r w:rsidRPr="00DD35DF">
        <w:rPr>
          <w:rFonts w:ascii="Verdana" w:hAnsi="Verdana"/>
          <w:color w:val="000000"/>
          <w:sz w:val="20"/>
          <w:szCs w:val="20"/>
        </w:rPr>
        <w:t>ersion heruntergeladen werden</w:t>
      </w:r>
      <w:r w:rsidRPr="00DD35DF">
        <w:rPr>
          <w:rFonts w:ascii="Verdana" w:hAnsi="Verdana"/>
          <w:sz w:val="20"/>
          <w:szCs w:val="20"/>
        </w:rPr>
        <w:t>.</w:t>
      </w:r>
    </w:p>
    <w:p w:rsidR="0021738E" w:rsidRDefault="0021738E" w:rsidP="0021738E">
      <w:pPr>
        <w:rPr>
          <w:rFonts w:ascii="Verdana" w:hAnsi="Verdana"/>
          <w:sz w:val="20"/>
          <w:szCs w:val="20"/>
        </w:rPr>
      </w:pPr>
    </w:p>
    <w:p w:rsidR="00F30F99" w:rsidRDefault="00160986" w:rsidP="00500DD8">
      <w:pPr>
        <w:rPr>
          <w:rFonts w:ascii="Verdana" w:hAnsi="Verdana"/>
          <w:b/>
          <w:bCs/>
          <w:caps/>
          <w:color w:val="000000"/>
          <w:sz w:val="20"/>
          <w:szCs w:val="20"/>
        </w:rPr>
      </w:pPr>
      <w:r w:rsidRPr="0021738E">
        <w:rPr>
          <w:rFonts w:ascii="Verdana" w:hAnsi="Verdana"/>
          <w:b/>
          <w:bCs/>
          <w:caps/>
          <w:color w:val="000000"/>
          <w:sz w:val="20"/>
          <w:szCs w:val="20"/>
        </w:rPr>
        <w:t>Systemvoraussetzungen</w:t>
      </w:r>
    </w:p>
    <w:p w:rsidR="007776A3" w:rsidRPr="007776A3" w:rsidRDefault="00DB0EFD" w:rsidP="00500DD8">
      <w:pPr>
        <w:rPr>
          <w:rFonts w:ascii="Verdana" w:hAnsi="Verdana"/>
          <w:sz w:val="20"/>
          <w:szCs w:val="20"/>
        </w:rPr>
      </w:pPr>
      <w:r w:rsidRPr="00DB0EFD">
        <w:rPr>
          <w:rFonts w:ascii="Verdana" w:hAnsi="Verdana"/>
          <w:sz w:val="20"/>
          <w:szCs w:val="20"/>
        </w:rPr>
        <w:t>Windows-kompatibler PC, 60 MB Festplattenplatz, Wi</w:t>
      </w:r>
      <w:r>
        <w:rPr>
          <w:rFonts w:ascii="Verdana" w:hAnsi="Verdana"/>
          <w:sz w:val="20"/>
          <w:szCs w:val="20"/>
        </w:rPr>
        <w:t xml:space="preserve">ndows 7/Vista/XP (32- /64-Bit), </w:t>
      </w:r>
      <w:r w:rsidRPr="00DB0EFD">
        <w:rPr>
          <w:rFonts w:ascii="Verdana" w:hAnsi="Verdana"/>
          <w:sz w:val="20"/>
          <w:szCs w:val="20"/>
        </w:rPr>
        <w:t>Internet- oder E-Mail-Aktivierung erforderlich</w:t>
      </w:r>
      <w:r>
        <w:rPr>
          <w:rFonts w:ascii="Verdana" w:hAnsi="Verdana"/>
          <w:sz w:val="20"/>
          <w:szCs w:val="20"/>
        </w:rPr>
        <w:t xml:space="preserve">. Für die optionale, direkte Integration in andere Programme jeweils erforderliche Produktversionen: </w:t>
      </w:r>
      <w:r w:rsidRPr="00DB0EFD">
        <w:rPr>
          <w:rFonts w:ascii="Verdana" w:hAnsi="Verdana"/>
          <w:sz w:val="20"/>
          <w:szCs w:val="20"/>
        </w:rPr>
        <w:t>Office 2010/2007/2003 (32- /64-Bit)</w:t>
      </w:r>
      <w:r>
        <w:rPr>
          <w:rFonts w:ascii="Verdana" w:hAnsi="Verdana"/>
          <w:sz w:val="20"/>
          <w:szCs w:val="20"/>
        </w:rPr>
        <w:t xml:space="preserve">, Internet Explorer 6 bis 9, </w:t>
      </w:r>
      <w:r w:rsidR="00236399">
        <w:rPr>
          <w:rFonts w:ascii="Verdana" w:hAnsi="Verdana"/>
          <w:sz w:val="20"/>
          <w:szCs w:val="20"/>
        </w:rPr>
        <w:t>Firefox 3 bis 12</w:t>
      </w:r>
      <w:r>
        <w:rPr>
          <w:rFonts w:ascii="Verdana" w:hAnsi="Verdana"/>
          <w:sz w:val="20"/>
          <w:szCs w:val="20"/>
        </w:rPr>
        <w:t xml:space="preserve">, </w:t>
      </w:r>
      <w:r w:rsidRPr="00DB0EFD">
        <w:rPr>
          <w:rFonts w:ascii="Verdana" w:hAnsi="Verdana"/>
          <w:sz w:val="20"/>
          <w:szCs w:val="20"/>
        </w:rPr>
        <w:t>OpenOffice.org, Version 3</w:t>
      </w:r>
    </w:p>
    <w:p w:rsidR="007776A3" w:rsidRPr="00500DD8" w:rsidRDefault="007776A3" w:rsidP="00500DD8">
      <w:pPr>
        <w:rPr>
          <w:rFonts w:ascii="Verdana" w:hAnsi="Verdana"/>
          <w:b/>
          <w:bCs/>
          <w:caps/>
          <w:color w:val="000000"/>
          <w:sz w:val="20"/>
          <w:szCs w:val="20"/>
        </w:rPr>
      </w:pPr>
      <w:r>
        <w:rPr>
          <w:rFonts w:ascii="Verdana" w:hAnsi="Verdana"/>
          <w:b/>
          <w:bCs/>
          <w:caps/>
          <w:noProof/>
          <w:color w:val="000000"/>
          <w:sz w:val="20"/>
          <w:szCs w:val="20"/>
        </w:rPr>
        <w:lastRenderedPageBreak/>
        <w:drawing>
          <wp:inline distT="0" distB="0" distL="0" distR="0">
            <wp:extent cx="5274310" cy="3154045"/>
            <wp:effectExtent l="19050" t="0" r="2540" b="0"/>
            <wp:docPr id="5" name="Perfect PDF und Print 8_Bildbearbeitung.jpg" descr="C:\Frank\PDF\Perfect PDF und Print 8\Vertrieb\Perfect PDF und Print 8_Bildbearbeitu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rfect PDF und Print 8_Bildbearbeitung.jpg"/>
                    <pic:cNvPicPr/>
                  </pic:nvPicPr>
                  <pic:blipFill>
                    <a:blip r:embed="rId10" r:link="rId11" cstate="print"/>
                    <a:stretch>
                      <a:fillRect/>
                    </a:stretch>
                  </pic:blipFill>
                  <pic:spPr>
                    <a:xfrm>
                      <a:off x="0" y="0"/>
                      <a:ext cx="5274310" cy="3154045"/>
                    </a:xfrm>
                    <a:prstGeom prst="rect">
                      <a:avLst/>
                    </a:prstGeom>
                  </pic:spPr>
                </pic:pic>
              </a:graphicData>
            </a:graphic>
          </wp:inline>
        </w:drawing>
      </w:r>
    </w:p>
    <w:p w:rsidR="00500DD8" w:rsidRDefault="007776A3" w:rsidP="00AB3B41">
      <w:pPr>
        <w:pStyle w:val="berschrift1"/>
        <w:rPr>
          <w:rFonts w:ascii="Verdana" w:hAnsi="Verdana"/>
          <w:caps/>
          <w:sz w:val="16"/>
          <w:szCs w:val="16"/>
        </w:rPr>
      </w:pPr>
      <w:r>
        <w:rPr>
          <w:rFonts w:ascii="Verdana" w:hAnsi="Verdana"/>
          <w:caps/>
          <w:noProof/>
          <w:sz w:val="16"/>
          <w:szCs w:val="16"/>
        </w:rPr>
        <w:drawing>
          <wp:inline distT="0" distB="0" distL="0" distR="0">
            <wp:extent cx="5274310" cy="3183890"/>
            <wp:effectExtent l="19050" t="0" r="2540" b="0"/>
            <wp:docPr id="4" name="Perfect PDF und Print 8_PDFs vergleichen.jpg" descr="C:\Frank\PDF\Perfect PDF und Print 8\Vertrieb\Perfect PDF und Print 8_PDFs vergleich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rfect PDF und Print 8_PDFs vergleichen.jpg"/>
                    <pic:cNvPicPr/>
                  </pic:nvPicPr>
                  <pic:blipFill>
                    <a:blip r:embed="rId12" r:link="rId13" cstate="print"/>
                    <a:stretch>
                      <a:fillRect/>
                    </a:stretch>
                  </pic:blipFill>
                  <pic:spPr>
                    <a:xfrm>
                      <a:off x="0" y="0"/>
                      <a:ext cx="5274310" cy="3183890"/>
                    </a:xfrm>
                    <a:prstGeom prst="rect">
                      <a:avLst/>
                    </a:prstGeom>
                  </pic:spPr>
                </pic:pic>
              </a:graphicData>
            </a:graphic>
          </wp:inline>
        </w:drawing>
      </w:r>
    </w:p>
    <w:p w:rsidR="00160986" w:rsidRPr="00DD35DF" w:rsidRDefault="00160986" w:rsidP="00AB3B41">
      <w:pPr>
        <w:pStyle w:val="berschrift1"/>
        <w:rPr>
          <w:rFonts w:ascii="Verdana" w:hAnsi="Verdana"/>
          <w:caps/>
          <w:sz w:val="16"/>
          <w:szCs w:val="16"/>
        </w:rPr>
      </w:pPr>
      <w:r w:rsidRPr="00DD35DF">
        <w:rPr>
          <w:rFonts w:ascii="Verdana" w:hAnsi="Verdana"/>
          <w:caps/>
          <w:sz w:val="16"/>
          <w:szCs w:val="16"/>
        </w:rPr>
        <w:t>Über soft Xpansion</w:t>
      </w:r>
    </w:p>
    <w:p w:rsidR="00160986" w:rsidRPr="00DD35DF" w:rsidRDefault="00D963CE">
      <w:pPr>
        <w:rPr>
          <w:rFonts w:ascii="Verdana" w:hAnsi="Verdana"/>
          <w:sz w:val="16"/>
          <w:szCs w:val="16"/>
        </w:rPr>
      </w:pPr>
      <w:r>
        <w:rPr>
          <w:rFonts w:ascii="Verdana" w:hAnsi="Verdana"/>
          <w:sz w:val="16"/>
          <w:szCs w:val="16"/>
        </w:rPr>
        <w:t>Das Unternehmen S</w:t>
      </w:r>
      <w:r w:rsidR="00160986" w:rsidRPr="00DD35DF">
        <w:rPr>
          <w:rFonts w:ascii="Verdana" w:hAnsi="Verdana"/>
          <w:sz w:val="16"/>
          <w:szCs w:val="16"/>
        </w:rPr>
        <w:t>oft Xpansion ist ein w</w:t>
      </w:r>
      <w:r w:rsidR="00B41CF9" w:rsidRPr="00DD35DF">
        <w:rPr>
          <w:rFonts w:ascii="Verdana" w:hAnsi="Verdana"/>
          <w:sz w:val="16"/>
          <w:szCs w:val="16"/>
        </w:rPr>
        <w:t>eltweit tätiges, international</w:t>
      </w:r>
      <w:r w:rsidR="00160986" w:rsidRPr="00DD35DF">
        <w:rPr>
          <w:rFonts w:ascii="Verdana" w:hAnsi="Verdana"/>
          <w:sz w:val="16"/>
          <w:szCs w:val="16"/>
        </w:rPr>
        <w:t xml:space="preserve"> </w:t>
      </w:r>
      <w:r w:rsidR="00B41CF9" w:rsidRPr="00DD35DF">
        <w:rPr>
          <w:rFonts w:ascii="Verdana" w:hAnsi="Verdana"/>
          <w:sz w:val="16"/>
          <w:szCs w:val="16"/>
        </w:rPr>
        <w:t xml:space="preserve">aufgestelltes </w:t>
      </w:r>
      <w:r w:rsidR="00160986" w:rsidRPr="00DD35DF">
        <w:rPr>
          <w:rFonts w:ascii="Verdana" w:hAnsi="Verdana"/>
          <w:sz w:val="16"/>
          <w:szCs w:val="16"/>
        </w:rPr>
        <w:t>Team aus Softwareentwicklern, Screendesignern und Produktmanagern, das seit seine</w:t>
      </w:r>
      <w:r w:rsidR="004B5D74">
        <w:rPr>
          <w:rFonts w:ascii="Verdana" w:hAnsi="Verdana"/>
          <w:sz w:val="16"/>
          <w:szCs w:val="16"/>
        </w:rPr>
        <w:t>r Gründung im Jahre 1995 über 200</w:t>
      </w:r>
      <w:r w:rsidR="00160986" w:rsidRPr="00DD35DF">
        <w:rPr>
          <w:rFonts w:ascii="Verdana" w:hAnsi="Verdana"/>
          <w:sz w:val="16"/>
          <w:szCs w:val="16"/>
        </w:rPr>
        <w:t xml:space="preserve"> Software-Produkte entwickelt hat. </w:t>
      </w:r>
      <w:r>
        <w:rPr>
          <w:rFonts w:ascii="Verdana" w:hAnsi="Verdana"/>
          <w:sz w:val="16"/>
          <w:szCs w:val="16"/>
        </w:rPr>
        <w:t>S</w:t>
      </w:r>
      <w:r w:rsidR="00F5118A" w:rsidRPr="00DD35DF">
        <w:rPr>
          <w:rFonts w:ascii="Verdana" w:hAnsi="Verdana"/>
          <w:sz w:val="16"/>
          <w:szCs w:val="16"/>
        </w:rPr>
        <w:t xml:space="preserve">oft Xpansion bietet Lösungen (Individualentwicklung, Entwickler-Bibliotheken, Standardsoftware und Freeware), die auf die Bereiche PDF-Technologie und Dokumentenmanagement-Systeme fokussiert sind. </w:t>
      </w:r>
      <w:r w:rsidR="00160986" w:rsidRPr="00DD35DF">
        <w:rPr>
          <w:rFonts w:ascii="Verdana" w:hAnsi="Verdana"/>
          <w:sz w:val="16"/>
          <w:szCs w:val="16"/>
        </w:rPr>
        <w:t>Die Absatzmärkte liegen außer in Deutschland, Österreich und der Schweiz in einer Vielzahl weiterer Länder, in denen lokalisierte Produktversionen veröffentlicht werden. Hierzu zählen unter anderem Großbritannien, Frankreich, Italien, die USA, die Beneluxländer, die Ukraine, Spanien, Russland, Portugal, Australien und die Türkei. Weitere Informat</w:t>
      </w:r>
      <w:r w:rsidR="00F5118A">
        <w:rPr>
          <w:rFonts w:ascii="Verdana" w:hAnsi="Verdana"/>
          <w:sz w:val="16"/>
          <w:szCs w:val="16"/>
        </w:rPr>
        <w:t>ionen zum Unternehmen stehen</w:t>
      </w:r>
      <w:r w:rsidR="00160986" w:rsidRPr="00DD35DF">
        <w:rPr>
          <w:rFonts w:ascii="Verdana" w:hAnsi="Verdana"/>
          <w:sz w:val="16"/>
          <w:szCs w:val="16"/>
        </w:rPr>
        <w:t xml:space="preserve"> im Internet unter </w:t>
      </w:r>
      <w:hyperlink r:id="rId14" w:history="1">
        <w:r w:rsidR="00160986" w:rsidRPr="00DD35DF">
          <w:rPr>
            <w:rStyle w:val="Hyperlink"/>
            <w:rFonts w:ascii="Verdana" w:hAnsi="Verdana"/>
            <w:sz w:val="16"/>
            <w:szCs w:val="16"/>
          </w:rPr>
          <w:t>http://www.soft-xpansion.de</w:t>
        </w:r>
      </w:hyperlink>
      <w:r w:rsidR="00F5118A">
        <w:t xml:space="preserve"> </w:t>
      </w:r>
      <w:r w:rsidR="00F5118A" w:rsidRPr="00F5118A">
        <w:rPr>
          <w:rFonts w:ascii="Verdana" w:hAnsi="Verdana"/>
          <w:sz w:val="16"/>
          <w:szCs w:val="16"/>
        </w:rPr>
        <w:t>zur Verfügung</w:t>
      </w:r>
      <w:r>
        <w:rPr>
          <w:rFonts w:ascii="Verdana" w:hAnsi="Verdana"/>
          <w:sz w:val="16"/>
          <w:szCs w:val="16"/>
        </w:rPr>
        <w:t>. Soft Xpansion ist Mitglied in der PDF Association</w:t>
      </w:r>
      <w:r w:rsidR="00160986" w:rsidRPr="00DD35DF">
        <w:rPr>
          <w:rFonts w:ascii="Verdana" w:hAnsi="Verdana"/>
          <w:sz w:val="16"/>
          <w:szCs w:val="16"/>
        </w:rPr>
        <w:t xml:space="preserve">, </w:t>
      </w:r>
      <w:hyperlink r:id="rId15" w:history="1">
        <w:r w:rsidR="00160986" w:rsidRPr="00DD35DF">
          <w:rPr>
            <w:rStyle w:val="Hyperlink"/>
            <w:rFonts w:ascii="Verdana" w:hAnsi="Verdana"/>
            <w:sz w:val="16"/>
            <w:szCs w:val="16"/>
          </w:rPr>
          <w:t>http://www.pdfa.org</w:t>
        </w:r>
      </w:hyperlink>
      <w:r w:rsidR="00160986" w:rsidRPr="00DD35DF">
        <w:rPr>
          <w:rFonts w:ascii="Verdana" w:hAnsi="Verdana"/>
          <w:sz w:val="16"/>
          <w:szCs w:val="16"/>
        </w:rPr>
        <w:t>.</w:t>
      </w:r>
    </w:p>
    <w:p w:rsidR="00160986" w:rsidRPr="00DD35DF" w:rsidRDefault="00160986">
      <w:pPr>
        <w:pStyle w:val="berschrift1"/>
        <w:rPr>
          <w:rFonts w:ascii="Verdana" w:hAnsi="Verdana"/>
          <w:caps/>
          <w:kern w:val="0"/>
          <w:sz w:val="16"/>
          <w:szCs w:val="16"/>
        </w:rPr>
      </w:pPr>
      <w:r w:rsidRPr="00DD35DF">
        <w:rPr>
          <w:rFonts w:ascii="Verdana" w:hAnsi="Verdana"/>
          <w:caps/>
          <w:kern w:val="0"/>
          <w:sz w:val="16"/>
          <w:szCs w:val="16"/>
        </w:rPr>
        <w:t>Kontakt</w:t>
      </w:r>
      <w:r w:rsidR="00DD10D5" w:rsidRPr="00DD35DF">
        <w:rPr>
          <w:rFonts w:ascii="Verdana" w:hAnsi="Verdana"/>
          <w:caps/>
          <w:kern w:val="0"/>
          <w:sz w:val="16"/>
          <w:szCs w:val="16"/>
        </w:rPr>
        <w:t xml:space="preserve"> (Programmscreenshots, Rezensionsexemplar</w:t>
      </w:r>
      <w:r w:rsidR="00B41CF9" w:rsidRPr="00DD35DF">
        <w:rPr>
          <w:rFonts w:ascii="Verdana" w:hAnsi="Verdana"/>
          <w:caps/>
          <w:kern w:val="0"/>
          <w:sz w:val="16"/>
          <w:szCs w:val="16"/>
        </w:rPr>
        <w:t xml:space="preserve">e </w:t>
      </w:r>
      <w:r w:rsidR="00DD10D5" w:rsidRPr="00DD35DF">
        <w:rPr>
          <w:rFonts w:ascii="Verdana" w:hAnsi="Verdana"/>
          <w:caps/>
          <w:kern w:val="0"/>
          <w:sz w:val="16"/>
          <w:szCs w:val="16"/>
        </w:rPr>
        <w:t>etc.)</w:t>
      </w:r>
    </w:p>
    <w:p w:rsidR="007776A3" w:rsidRDefault="003969DE">
      <w:pPr>
        <w:rPr>
          <w:rFonts w:ascii="Verdana" w:hAnsi="Verdana"/>
          <w:sz w:val="16"/>
          <w:szCs w:val="16"/>
        </w:rPr>
      </w:pPr>
      <w:r>
        <w:rPr>
          <w:rFonts w:ascii="Verdana" w:hAnsi="Verdana"/>
          <w:sz w:val="16"/>
          <w:szCs w:val="16"/>
        </w:rPr>
        <w:t>S</w:t>
      </w:r>
      <w:r w:rsidR="004F094B">
        <w:rPr>
          <w:rFonts w:ascii="Verdana" w:hAnsi="Verdana"/>
          <w:sz w:val="16"/>
          <w:szCs w:val="16"/>
        </w:rPr>
        <w:t>oft Xpansion GmbH &amp; Co. KG</w:t>
      </w:r>
      <w:r w:rsidR="007776A3">
        <w:rPr>
          <w:rFonts w:ascii="Verdana" w:hAnsi="Verdana"/>
          <w:sz w:val="16"/>
          <w:szCs w:val="16"/>
        </w:rPr>
        <w:t xml:space="preserve">, </w:t>
      </w:r>
      <w:r w:rsidR="004F094B">
        <w:rPr>
          <w:rFonts w:ascii="Verdana" w:hAnsi="Verdana"/>
          <w:sz w:val="16"/>
          <w:szCs w:val="16"/>
        </w:rPr>
        <w:t>Frank Dückers, Königsallee 45</w:t>
      </w:r>
      <w:r w:rsidR="007776A3">
        <w:rPr>
          <w:rFonts w:ascii="Verdana" w:hAnsi="Verdana"/>
          <w:sz w:val="16"/>
          <w:szCs w:val="16"/>
        </w:rPr>
        <w:t xml:space="preserve">, </w:t>
      </w:r>
      <w:r w:rsidR="00160986" w:rsidRPr="00DD35DF">
        <w:rPr>
          <w:rFonts w:ascii="Verdana" w:hAnsi="Verdana"/>
          <w:sz w:val="16"/>
          <w:szCs w:val="16"/>
        </w:rPr>
        <w:t>44789 Bochum</w:t>
      </w:r>
      <w:r w:rsidR="007776A3">
        <w:rPr>
          <w:rFonts w:ascii="Verdana" w:hAnsi="Verdana"/>
          <w:sz w:val="16"/>
          <w:szCs w:val="16"/>
        </w:rPr>
        <w:t xml:space="preserve">, </w:t>
      </w:r>
    </w:p>
    <w:p w:rsidR="004F094B" w:rsidRPr="007776A3" w:rsidRDefault="00D5469F">
      <w:pPr>
        <w:rPr>
          <w:rFonts w:ascii="Verdana" w:hAnsi="Verdana"/>
          <w:sz w:val="16"/>
          <w:szCs w:val="16"/>
        </w:rPr>
      </w:pPr>
      <w:r w:rsidRPr="00DD35DF">
        <w:rPr>
          <w:rFonts w:ascii="Verdana" w:hAnsi="Verdana"/>
          <w:sz w:val="16"/>
          <w:szCs w:val="16"/>
        </w:rPr>
        <w:t>Tel.: +49 234 298 41 73</w:t>
      </w:r>
      <w:r w:rsidR="007776A3">
        <w:rPr>
          <w:rFonts w:ascii="Verdana" w:hAnsi="Verdana"/>
          <w:sz w:val="16"/>
          <w:szCs w:val="16"/>
        </w:rPr>
        <w:t xml:space="preserve">, </w:t>
      </w:r>
      <w:r w:rsidR="00160986" w:rsidRPr="00DD35DF">
        <w:rPr>
          <w:rFonts w:ascii="Verdana" w:hAnsi="Verdana"/>
          <w:sz w:val="16"/>
          <w:szCs w:val="16"/>
        </w:rPr>
        <w:t>Fax: +49 234 298 41 72</w:t>
      </w:r>
      <w:r w:rsidR="007776A3">
        <w:rPr>
          <w:rFonts w:ascii="Verdana" w:hAnsi="Verdana"/>
          <w:sz w:val="16"/>
          <w:szCs w:val="16"/>
        </w:rPr>
        <w:t xml:space="preserve">, </w:t>
      </w:r>
      <w:r w:rsidR="00160986" w:rsidRPr="00DD35DF">
        <w:rPr>
          <w:rFonts w:ascii="Verdana" w:hAnsi="Verdana"/>
          <w:sz w:val="16"/>
          <w:szCs w:val="16"/>
        </w:rPr>
        <w:t xml:space="preserve">E-Mail: </w:t>
      </w:r>
      <w:hyperlink r:id="rId16" w:history="1">
        <w:r w:rsidR="00160986" w:rsidRPr="00DD35DF">
          <w:rPr>
            <w:rStyle w:val="Hyperlink"/>
            <w:rFonts w:ascii="Verdana" w:hAnsi="Verdana"/>
            <w:b/>
            <w:sz w:val="16"/>
            <w:szCs w:val="16"/>
          </w:rPr>
          <w:t>dueckers@soft-xpansion.com</w:t>
        </w:r>
      </w:hyperlink>
      <w:r w:rsidR="007776A3">
        <w:t xml:space="preserve">, </w:t>
      </w:r>
      <w:hyperlink r:id="rId17" w:history="1">
        <w:r w:rsidR="004F094B" w:rsidRPr="0039759A">
          <w:rPr>
            <w:rStyle w:val="Hyperlink"/>
            <w:rFonts w:ascii="Verdana" w:hAnsi="Verdana"/>
            <w:sz w:val="16"/>
            <w:szCs w:val="16"/>
          </w:rPr>
          <w:t>http://www.soft-xpansion.de</w:t>
        </w:r>
      </w:hyperlink>
    </w:p>
    <w:sectPr w:rsidR="004F094B" w:rsidRPr="007776A3" w:rsidSect="00663F39">
      <w:headerReference w:type="default" r:id="rId18"/>
      <w:footerReference w:type="default" r:id="rId19"/>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5EC6" w:rsidRDefault="00855EC6" w:rsidP="0032181B">
      <w:r>
        <w:separator/>
      </w:r>
    </w:p>
  </w:endnote>
  <w:endnote w:type="continuationSeparator" w:id="0">
    <w:p w:rsidR="00855EC6" w:rsidRDefault="00855EC6" w:rsidP="0032181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A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Frutiger LT 45 Light">
    <w:altName w:val="Corbel"/>
    <w:charset w:val="00"/>
    <w:family w:val="swiss"/>
    <w:pitch w:val="variable"/>
    <w:sig w:usb0="80000027"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D41" w:rsidRDefault="00D50B7B">
    <w:pPr>
      <w:pStyle w:val="Fuzeile"/>
      <w:pBdr>
        <w:top w:val="single" w:sz="4" w:space="1" w:color="auto"/>
      </w:pBdr>
      <w:rPr>
        <w:rFonts w:ascii="Verdana" w:hAnsi="Verdana"/>
        <w:sz w:val="16"/>
      </w:rPr>
    </w:pPr>
    <w:hyperlink r:id="rId1" w:history="1">
      <w:r w:rsidR="00A77D41">
        <w:rPr>
          <w:rStyle w:val="Hyperlink"/>
          <w:rFonts w:ascii="Verdana" w:hAnsi="Verdana"/>
          <w:sz w:val="16"/>
        </w:rPr>
        <w:t>http://www.soft-xpansion.de</w:t>
      </w:r>
    </w:hyperlink>
    <w:r w:rsidR="00A77D41">
      <w:rPr>
        <w:rFonts w:ascii="Verdana" w:hAnsi="Verdana"/>
        <w:sz w:val="1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5EC6" w:rsidRDefault="00855EC6" w:rsidP="0032181B">
      <w:r>
        <w:separator/>
      </w:r>
    </w:p>
  </w:footnote>
  <w:footnote w:type="continuationSeparator" w:id="0">
    <w:p w:rsidR="00855EC6" w:rsidRDefault="00855EC6" w:rsidP="003218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D41" w:rsidRDefault="003969DE" w:rsidP="00452B68">
    <w:pPr>
      <w:pStyle w:val="Kopfzeile"/>
      <w:pBdr>
        <w:bottom w:val="single" w:sz="4" w:space="1" w:color="auto"/>
      </w:pBdr>
      <w:rPr>
        <w:rFonts w:ascii="Verdana" w:hAnsi="Verdana"/>
        <w:b/>
        <w:bCs/>
        <w:sz w:val="16"/>
        <w:lang w:val="en-GB"/>
      </w:rPr>
    </w:pPr>
    <w:r>
      <w:rPr>
        <w:rFonts w:ascii="Verdana" w:hAnsi="Verdana"/>
        <w:b/>
        <w:bCs/>
        <w:sz w:val="16"/>
        <w:lang w:val="en-GB"/>
      </w:rPr>
      <w:t>S</w:t>
    </w:r>
    <w:r w:rsidR="00A77D41">
      <w:rPr>
        <w:rFonts w:ascii="Verdana" w:hAnsi="Verdana"/>
        <w:b/>
        <w:bCs/>
        <w:sz w:val="16"/>
        <w:lang w:val="en-GB"/>
      </w:rPr>
      <w:t xml:space="preserve">oft Xpansion                                                                                        Powered by </w:t>
    </w:r>
    <w:proofErr w:type="spellStart"/>
    <w:r w:rsidR="00A77D41">
      <w:rPr>
        <w:rFonts w:ascii="Verdana" w:hAnsi="Verdana"/>
        <w:b/>
        <w:bCs/>
        <w:sz w:val="16"/>
        <w:lang w:val="en-GB"/>
      </w:rPr>
      <w:t>eknow</w:t>
    </w:r>
    <w:proofErr w:type="spellEnd"/>
    <w:r w:rsidR="00A77D41">
      <w:rPr>
        <w:rFonts w:ascii="Verdana" w:hAnsi="Verdana"/>
        <w:b/>
        <w:bCs/>
        <w:sz w:val="16"/>
        <w:lang w:val="en-GB"/>
      </w:rPr>
      <w:t>-how</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5.05pt;height:25.65pt" o:bullet="t">
        <v:imagedata r:id="rId1" o:title="pdf5_icon"/>
      </v:shape>
    </w:pict>
  </w:numPicBullet>
  <w:abstractNum w:abstractNumId="0">
    <w:nsid w:val="0AEE05DB"/>
    <w:multiLevelType w:val="hybridMultilevel"/>
    <w:tmpl w:val="8A7C4284"/>
    <w:lvl w:ilvl="0" w:tplc="F5B49BE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nsid w:val="0B946D17"/>
    <w:multiLevelType w:val="hybridMultilevel"/>
    <w:tmpl w:val="9E640814"/>
    <w:lvl w:ilvl="0" w:tplc="21340A6C">
      <w:start w:val="1"/>
      <w:numFmt w:val="bullet"/>
      <w:lvlText w:val=""/>
      <w:lvlJc w:val="left"/>
      <w:pPr>
        <w:tabs>
          <w:tab w:val="num" w:pos="2722"/>
        </w:tabs>
        <w:ind w:left="2616"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0EF8661D"/>
    <w:multiLevelType w:val="multilevel"/>
    <w:tmpl w:val="8AF0A2A6"/>
    <w:lvl w:ilvl="0">
      <w:start w:val="1"/>
      <w:numFmt w:val="bullet"/>
      <w:lvlText w:val=""/>
      <w:lvlJc w:val="left"/>
      <w:pPr>
        <w:tabs>
          <w:tab w:val="num" w:pos="587"/>
        </w:tabs>
        <w:ind w:left="587" w:hanging="227"/>
      </w:pPr>
      <w:rPr>
        <w:rFonts w:ascii="Symbol" w:hAnsi="Symbol" w:hint="default"/>
        <w:color w:val="000000"/>
        <w:sz w:val="20"/>
        <w:szCs w:val="20"/>
        <w:u w:color="000000"/>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3">
    <w:nsid w:val="0FD2179A"/>
    <w:multiLevelType w:val="hybridMultilevel"/>
    <w:tmpl w:val="64BCF960"/>
    <w:lvl w:ilvl="0" w:tplc="F5B49BE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131D6729"/>
    <w:multiLevelType w:val="multilevel"/>
    <w:tmpl w:val="6062E2B4"/>
    <w:lvl w:ilvl="0">
      <w:start w:val="1"/>
      <w:numFmt w:val="bullet"/>
      <w:lvlText w:val=""/>
      <w:lvlPicBulletId w:val="0"/>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13432522"/>
    <w:multiLevelType w:val="hybridMultilevel"/>
    <w:tmpl w:val="6062E2B4"/>
    <w:lvl w:ilvl="0" w:tplc="6060D9E8">
      <w:start w:val="1"/>
      <w:numFmt w:val="bullet"/>
      <w:lvlText w:val=""/>
      <w:lvlPicBulletId w:val="0"/>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297D533A"/>
    <w:multiLevelType w:val="hybridMultilevel"/>
    <w:tmpl w:val="54D62F26"/>
    <w:lvl w:ilvl="0" w:tplc="F540328C">
      <w:start w:val="1"/>
      <w:numFmt w:val="bullet"/>
      <w:lvlText w:val=""/>
      <w:lvlPicBulletId w:val="0"/>
      <w:lvlJc w:val="left"/>
      <w:pPr>
        <w:tabs>
          <w:tab w:val="num" w:pos="466"/>
        </w:tabs>
        <w:ind w:left="360" w:hanging="360"/>
      </w:pPr>
      <w:rPr>
        <w:rFonts w:ascii="Symbol" w:hAnsi="Symbol" w:hint="default"/>
        <w:color w:val="auto"/>
      </w:rPr>
    </w:lvl>
    <w:lvl w:ilvl="1" w:tplc="04070003" w:tentative="1">
      <w:start w:val="1"/>
      <w:numFmt w:val="bullet"/>
      <w:lvlText w:val="o"/>
      <w:lvlJc w:val="left"/>
      <w:pPr>
        <w:tabs>
          <w:tab w:val="num" w:pos="-816"/>
        </w:tabs>
        <w:ind w:left="-816" w:hanging="360"/>
      </w:pPr>
      <w:rPr>
        <w:rFonts w:ascii="Courier New" w:hAnsi="Courier New" w:cs="Courier New" w:hint="default"/>
      </w:rPr>
    </w:lvl>
    <w:lvl w:ilvl="2" w:tplc="04070005" w:tentative="1">
      <w:start w:val="1"/>
      <w:numFmt w:val="bullet"/>
      <w:lvlText w:val=""/>
      <w:lvlJc w:val="left"/>
      <w:pPr>
        <w:tabs>
          <w:tab w:val="num" w:pos="-96"/>
        </w:tabs>
        <w:ind w:left="-96" w:hanging="360"/>
      </w:pPr>
      <w:rPr>
        <w:rFonts w:ascii="Wingdings" w:hAnsi="Wingdings" w:hint="default"/>
      </w:rPr>
    </w:lvl>
    <w:lvl w:ilvl="3" w:tplc="04070001" w:tentative="1">
      <w:start w:val="1"/>
      <w:numFmt w:val="bullet"/>
      <w:lvlText w:val=""/>
      <w:lvlJc w:val="left"/>
      <w:pPr>
        <w:tabs>
          <w:tab w:val="num" w:pos="624"/>
        </w:tabs>
        <w:ind w:left="624" w:hanging="360"/>
      </w:pPr>
      <w:rPr>
        <w:rFonts w:ascii="Symbol" w:hAnsi="Symbol" w:hint="default"/>
      </w:rPr>
    </w:lvl>
    <w:lvl w:ilvl="4" w:tplc="04070003" w:tentative="1">
      <w:start w:val="1"/>
      <w:numFmt w:val="bullet"/>
      <w:lvlText w:val="o"/>
      <w:lvlJc w:val="left"/>
      <w:pPr>
        <w:tabs>
          <w:tab w:val="num" w:pos="1344"/>
        </w:tabs>
        <w:ind w:left="1344" w:hanging="360"/>
      </w:pPr>
      <w:rPr>
        <w:rFonts w:ascii="Courier New" w:hAnsi="Courier New" w:cs="Courier New" w:hint="default"/>
      </w:rPr>
    </w:lvl>
    <w:lvl w:ilvl="5" w:tplc="04070005" w:tentative="1">
      <w:start w:val="1"/>
      <w:numFmt w:val="bullet"/>
      <w:lvlText w:val=""/>
      <w:lvlJc w:val="left"/>
      <w:pPr>
        <w:tabs>
          <w:tab w:val="num" w:pos="2064"/>
        </w:tabs>
        <w:ind w:left="2064" w:hanging="360"/>
      </w:pPr>
      <w:rPr>
        <w:rFonts w:ascii="Wingdings" w:hAnsi="Wingdings" w:hint="default"/>
      </w:rPr>
    </w:lvl>
    <w:lvl w:ilvl="6" w:tplc="04070001" w:tentative="1">
      <w:start w:val="1"/>
      <w:numFmt w:val="bullet"/>
      <w:lvlText w:val=""/>
      <w:lvlJc w:val="left"/>
      <w:pPr>
        <w:tabs>
          <w:tab w:val="num" w:pos="2784"/>
        </w:tabs>
        <w:ind w:left="2784" w:hanging="360"/>
      </w:pPr>
      <w:rPr>
        <w:rFonts w:ascii="Symbol" w:hAnsi="Symbol" w:hint="default"/>
      </w:rPr>
    </w:lvl>
    <w:lvl w:ilvl="7" w:tplc="04070003" w:tentative="1">
      <w:start w:val="1"/>
      <w:numFmt w:val="bullet"/>
      <w:lvlText w:val="o"/>
      <w:lvlJc w:val="left"/>
      <w:pPr>
        <w:tabs>
          <w:tab w:val="num" w:pos="3504"/>
        </w:tabs>
        <w:ind w:left="3504" w:hanging="360"/>
      </w:pPr>
      <w:rPr>
        <w:rFonts w:ascii="Courier New" w:hAnsi="Courier New" w:cs="Courier New" w:hint="default"/>
      </w:rPr>
    </w:lvl>
    <w:lvl w:ilvl="8" w:tplc="04070005" w:tentative="1">
      <w:start w:val="1"/>
      <w:numFmt w:val="bullet"/>
      <w:lvlText w:val=""/>
      <w:lvlJc w:val="left"/>
      <w:pPr>
        <w:tabs>
          <w:tab w:val="num" w:pos="4224"/>
        </w:tabs>
        <w:ind w:left="4224" w:hanging="360"/>
      </w:pPr>
      <w:rPr>
        <w:rFonts w:ascii="Wingdings" w:hAnsi="Wingdings" w:hint="default"/>
      </w:rPr>
    </w:lvl>
  </w:abstractNum>
  <w:abstractNum w:abstractNumId="7">
    <w:nsid w:val="2A041D1A"/>
    <w:multiLevelType w:val="hybridMultilevel"/>
    <w:tmpl w:val="63FA026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30BE2BF6"/>
    <w:multiLevelType w:val="hybridMultilevel"/>
    <w:tmpl w:val="6E648BC4"/>
    <w:lvl w:ilvl="0" w:tplc="279CDA18">
      <w:start w:val="1"/>
      <w:numFmt w:val="bullet"/>
      <w:lvlText w:val=""/>
      <w:lvlJc w:val="left"/>
      <w:pPr>
        <w:ind w:left="720" w:hanging="360"/>
      </w:pPr>
      <w:rPr>
        <w:rFonts w:ascii="Wingdings" w:hAnsi="Wingdings" w:hint="default"/>
        <w:b/>
        <w:i w:val="0"/>
        <w:color w:val="E36C0A" w:themeColor="accent6" w:themeShade="B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EDF39BC"/>
    <w:multiLevelType w:val="multilevel"/>
    <w:tmpl w:val="9E640814"/>
    <w:lvl w:ilvl="0">
      <w:start w:val="1"/>
      <w:numFmt w:val="bullet"/>
      <w:lvlText w:val=""/>
      <w:lvlJc w:val="left"/>
      <w:pPr>
        <w:tabs>
          <w:tab w:val="num" w:pos="2722"/>
        </w:tabs>
        <w:ind w:left="2616"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40CA39B0"/>
    <w:multiLevelType w:val="hybridMultilevel"/>
    <w:tmpl w:val="8AF0A2A6"/>
    <w:lvl w:ilvl="0" w:tplc="F5B49BE0">
      <w:start w:val="1"/>
      <w:numFmt w:val="bullet"/>
      <w:lvlText w:val=""/>
      <w:lvlJc w:val="left"/>
      <w:pPr>
        <w:tabs>
          <w:tab w:val="num" w:pos="587"/>
        </w:tabs>
        <w:ind w:left="587" w:hanging="227"/>
      </w:pPr>
      <w:rPr>
        <w:rFonts w:ascii="Symbol" w:hAnsi="Symbol" w:hint="default"/>
        <w:color w:val="000000"/>
        <w:sz w:val="20"/>
        <w:szCs w:val="20"/>
        <w:u w:color="000000"/>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1">
    <w:nsid w:val="44621691"/>
    <w:multiLevelType w:val="hybridMultilevel"/>
    <w:tmpl w:val="7A5EFCCC"/>
    <w:lvl w:ilvl="0" w:tplc="0407000F">
      <w:start w:val="1"/>
      <w:numFmt w:val="decimal"/>
      <w:lvlText w:val="%1."/>
      <w:lvlJc w:val="left"/>
      <w:pPr>
        <w:tabs>
          <w:tab w:val="num" w:pos="720"/>
        </w:tabs>
        <w:ind w:left="720" w:hanging="360"/>
      </w:pPr>
      <w:rPr>
        <w:rFonts w:hint="default"/>
      </w:rPr>
    </w:lvl>
    <w:lvl w:ilvl="1" w:tplc="1204741A">
      <w:start w:val="1"/>
      <w:numFmt w:val="bullet"/>
      <w:lvlText w:val="-"/>
      <w:lvlJc w:val="left"/>
      <w:pPr>
        <w:tabs>
          <w:tab w:val="num" w:pos="1440"/>
        </w:tabs>
        <w:ind w:left="1440" w:hanging="360"/>
      </w:pPr>
      <w:rPr>
        <w:rFonts w:ascii="Times New Roman" w:eastAsia="Times New Roman" w:hAnsi="Times New Roman" w:cs="Times New Roman" w:hint="default"/>
      </w:rPr>
    </w:lvl>
    <w:lvl w:ilvl="2" w:tplc="C4C2FFCE">
      <w:start w:val="1"/>
      <w:numFmt w:val="lowerLetter"/>
      <w:lvlText w:val="%3)"/>
      <w:lvlJc w:val="left"/>
      <w:pPr>
        <w:tabs>
          <w:tab w:val="num" w:pos="2340"/>
        </w:tabs>
        <w:ind w:left="2340" w:hanging="360"/>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nsid w:val="58766268"/>
    <w:multiLevelType w:val="multilevel"/>
    <w:tmpl w:val="6062E2B4"/>
    <w:lvl w:ilvl="0">
      <w:start w:val="1"/>
      <w:numFmt w:val="bullet"/>
      <w:lvlText w:val=""/>
      <w:lvlPicBulletId w:val="0"/>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61FA043C"/>
    <w:multiLevelType w:val="hybridMultilevel"/>
    <w:tmpl w:val="5DEC8D3E"/>
    <w:lvl w:ilvl="0" w:tplc="279CDA18">
      <w:start w:val="1"/>
      <w:numFmt w:val="bullet"/>
      <w:lvlText w:val=""/>
      <w:lvlPicBulletId w:val="0"/>
      <w:lvlJc w:val="left"/>
      <w:pPr>
        <w:tabs>
          <w:tab w:val="num" w:pos="720"/>
        </w:tabs>
        <w:ind w:left="720" w:hanging="360"/>
      </w:pPr>
      <w:rPr>
        <w:rFonts w:ascii="Wingdings" w:hAnsi="Wingdings" w:hint="default"/>
        <w:b/>
        <w:i w:val="0"/>
        <w:color w:val="E36C0A" w:themeColor="accent6" w:themeShade="BF"/>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643D3D9A"/>
    <w:multiLevelType w:val="multilevel"/>
    <w:tmpl w:val="6062E2B4"/>
    <w:lvl w:ilvl="0">
      <w:start w:val="1"/>
      <w:numFmt w:val="bullet"/>
      <w:lvlText w:val=""/>
      <w:lvlPicBulletId w:val="0"/>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66604007"/>
    <w:multiLevelType w:val="multilevel"/>
    <w:tmpl w:val="54D62F26"/>
    <w:lvl w:ilvl="0">
      <w:start w:val="1"/>
      <w:numFmt w:val="bullet"/>
      <w:lvlText w:val=""/>
      <w:lvlPicBulletId w:val="0"/>
      <w:lvlJc w:val="left"/>
      <w:pPr>
        <w:tabs>
          <w:tab w:val="num" w:pos="2722"/>
        </w:tabs>
        <w:ind w:left="2616"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6D5D4A82"/>
    <w:multiLevelType w:val="hybridMultilevel"/>
    <w:tmpl w:val="5AE80BA4"/>
    <w:lvl w:ilvl="0" w:tplc="279CDA18">
      <w:start w:val="1"/>
      <w:numFmt w:val="bullet"/>
      <w:lvlText w:val=""/>
      <w:lvlPicBulletId w:val="0"/>
      <w:lvlJc w:val="left"/>
      <w:pPr>
        <w:tabs>
          <w:tab w:val="num" w:pos="720"/>
        </w:tabs>
        <w:ind w:left="720" w:hanging="360"/>
      </w:pPr>
      <w:rPr>
        <w:rFonts w:ascii="Wingdings" w:hAnsi="Wingdings" w:hint="default"/>
        <w:b/>
        <w:i w:val="0"/>
        <w:color w:val="E36C0A" w:themeColor="accent6" w:themeShade="BF"/>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70EB4577"/>
    <w:multiLevelType w:val="hybridMultilevel"/>
    <w:tmpl w:val="4A7CE5BA"/>
    <w:lvl w:ilvl="0" w:tplc="279CDA18">
      <w:start w:val="1"/>
      <w:numFmt w:val="bullet"/>
      <w:lvlText w:val=""/>
      <w:lvlJc w:val="left"/>
      <w:pPr>
        <w:ind w:left="720" w:hanging="360"/>
      </w:pPr>
      <w:rPr>
        <w:rFonts w:ascii="Wingdings" w:hAnsi="Wingdings" w:hint="default"/>
        <w:b/>
        <w:i w:val="0"/>
        <w:color w:val="E36C0A" w:themeColor="accent6" w:themeShade="B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78FA5018"/>
    <w:multiLevelType w:val="hybridMultilevel"/>
    <w:tmpl w:val="DC72949E"/>
    <w:lvl w:ilvl="0" w:tplc="6060D9E8">
      <w:start w:val="1"/>
      <w:numFmt w:val="bullet"/>
      <w:lvlText w:val=""/>
      <w:lvlPicBulletId w:val="0"/>
      <w:lvlJc w:val="left"/>
      <w:pPr>
        <w:ind w:left="720" w:hanging="360"/>
      </w:pPr>
      <w:rPr>
        <w:rFonts w:ascii="Symbol" w:hAnsi="Symbol" w:hint="default"/>
        <w:b/>
        <w:i w:val="0"/>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7F122D15"/>
    <w:multiLevelType w:val="hybridMultilevel"/>
    <w:tmpl w:val="6442A796"/>
    <w:lvl w:ilvl="0" w:tplc="F5B49BE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7"/>
  </w:num>
  <w:num w:numId="3">
    <w:abstractNumId w:val="10"/>
  </w:num>
  <w:num w:numId="4">
    <w:abstractNumId w:val="2"/>
  </w:num>
  <w:num w:numId="5">
    <w:abstractNumId w:val="3"/>
  </w:num>
  <w:num w:numId="6">
    <w:abstractNumId w:val="19"/>
  </w:num>
  <w:num w:numId="7">
    <w:abstractNumId w:val="0"/>
  </w:num>
  <w:num w:numId="8">
    <w:abstractNumId w:val="5"/>
  </w:num>
  <w:num w:numId="9">
    <w:abstractNumId w:val="4"/>
  </w:num>
  <w:num w:numId="10">
    <w:abstractNumId w:val="12"/>
  </w:num>
  <w:num w:numId="11">
    <w:abstractNumId w:val="1"/>
  </w:num>
  <w:num w:numId="12">
    <w:abstractNumId w:val="9"/>
  </w:num>
  <w:num w:numId="13">
    <w:abstractNumId w:val="6"/>
  </w:num>
  <w:num w:numId="14">
    <w:abstractNumId w:val="14"/>
  </w:num>
  <w:num w:numId="15">
    <w:abstractNumId w:val="15"/>
  </w:num>
  <w:num w:numId="16">
    <w:abstractNumId w:val="8"/>
  </w:num>
  <w:num w:numId="17">
    <w:abstractNumId w:val="18"/>
  </w:num>
  <w:num w:numId="18">
    <w:abstractNumId w:val="13"/>
  </w:num>
  <w:num w:numId="19">
    <w:abstractNumId w:val="16"/>
  </w:num>
  <w:num w:numId="2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embedSystemFonts/>
  <w:proofState w:spelling="clean"/>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160986"/>
    <w:rsid w:val="00004F31"/>
    <w:rsid w:val="00012B2A"/>
    <w:rsid w:val="00017363"/>
    <w:rsid w:val="00024D70"/>
    <w:rsid w:val="00034A6D"/>
    <w:rsid w:val="00041179"/>
    <w:rsid w:val="00044FEC"/>
    <w:rsid w:val="00064735"/>
    <w:rsid w:val="00075DEF"/>
    <w:rsid w:val="00081B75"/>
    <w:rsid w:val="000848DD"/>
    <w:rsid w:val="000B3E35"/>
    <w:rsid w:val="000B6403"/>
    <w:rsid w:val="000C1169"/>
    <w:rsid w:val="00110E7C"/>
    <w:rsid w:val="001252FA"/>
    <w:rsid w:val="00142A76"/>
    <w:rsid w:val="00151A9D"/>
    <w:rsid w:val="001555F3"/>
    <w:rsid w:val="00155A5D"/>
    <w:rsid w:val="00160986"/>
    <w:rsid w:val="001829C0"/>
    <w:rsid w:val="001F3489"/>
    <w:rsid w:val="0020229B"/>
    <w:rsid w:val="0021738E"/>
    <w:rsid w:val="0022088B"/>
    <w:rsid w:val="00225329"/>
    <w:rsid w:val="00231E5D"/>
    <w:rsid w:val="00233E72"/>
    <w:rsid w:val="00236399"/>
    <w:rsid w:val="00264064"/>
    <w:rsid w:val="002725B0"/>
    <w:rsid w:val="002B4653"/>
    <w:rsid w:val="002C0712"/>
    <w:rsid w:val="002D1311"/>
    <w:rsid w:val="00321AB0"/>
    <w:rsid w:val="003240CB"/>
    <w:rsid w:val="003657AA"/>
    <w:rsid w:val="0037514F"/>
    <w:rsid w:val="00392F30"/>
    <w:rsid w:val="00394DB2"/>
    <w:rsid w:val="003969DE"/>
    <w:rsid w:val="003A4D8C"/>
    <w:rsid w:val="003C549E"/>
    <w:rsid w:val="003C7CB2"/>
    <w:rsid w:val="003F1438"/>
    <w:rsid w:val="003F5DE2"/>
    <w:rsid w:val="0042029F"/>
    <w:rsid w:val="00423650"/>
    <w:rsid w:val="00446E27"/>
    <w:rsid w:val="00452B68"/>
    <w:rsid w:val="00455769"/>
    <w:rsid w:val="00477C7E"/>
    <w:rsid w:val="00492714"/>
    <w:rsid w:val="004979AB"/>
    <w:rsid w:val="004B38D2"/>
    <w:rsid w:val="004B4366"/>
    <w:rsid w:val="004B5D74"/>
    <w:rsid w:val="004C0B9F"/>
    <w:rsid w:val="004C35CE"/>
    <w:rsid w:val="004C6784"/>
    <w:rsid w:val="004E41C3"/>
    <w:rsid w:val="004F094B"/>
    <w:rsid w:val="004F49CF"/>
    <w:rsid w:val="00500DD8"/>
    <w:rsid w:val="00547758"/>
    <w:rsid w:val="005636A4"/>
    <w:rsid w:val="0056518A"/>
    <w:rsid w:val="00577954"/>
    <w:rsid w:val="00585F89"/>
    <w:rsid w:val="005A3596"/>
    <w:rsid w:val="005B32F3"/>
    <w:rsid w:val="005B5111"/>
    <w:rsid w:val="005E71FD"/>
    <w:rsid w:val="005F35CE"/>
    <w:rsid w:val="005F58AC"/>
    <w:rsid w:val="005F5C53"/>
    <w:rsid w:val="00606556"/>
    <w:rsid w:val="006151B0"/>
    <w:rsid w:val="00622D20"/>
    <w:rsid w:val="00650737"/>
    <w:rsid w:val="00663F39"/>
    <w:rsid w:val="006736F9"/>
    <w:rsid w:val="0067557B"/>
    <w:rsid w:val="006758B7"/>
    <w:rsid w:val="00682287"/>
    <w:rsid w:val="006B3C5D"/>
    <w:rsid w:val="006D584D"/>
    <w:rsid w:val="006D5A98"/>
    <w:rsid w:val="006E229A"/>
    <w:rsid w:val="007039BC"/>
    <w:rsid w:val="007218CD"/>
    <w:rsid w:val="00737D8D"/>
    <w:rsid w:val="007436DE"/>
    <w:rsid w:val="007539AB"/>
    <w:rsid w:val="007631F7"/>
    <w:rsid w:val="007776A3"/>
    <w:rsid w:val="007A3435"/>
    <w:rsid w:val="007B2A04"/>
    <w:rsid w:val="007C31FB"/>
    <w:rsid w:val="007D3CFB"/>
    <w:rsid w:val="007D55F9"/>
    <w:rsid w:val="007E373F"/>
    <w:rsid w:val="007F2B10"/>
    <w:rsid w:val="007F76C1"/>
    <w:rsid w:val="00806938"/>
    <w:rsid w:val="0082072F"/>
    <w:rsid w:val="00824970"/>
    <w:rsid w:val="0083601F"/>
    <w:rsid w:val="00853214"/>
    <w:rsid w:val="00855EC6"/>
    <w:rsid w:val="00861A33"/>
    <w:rsid w:val="008846D6"/>
    <w:rsid w:val="00896AF7"/>
    <w:rsid w:val="008C3D22"/>
    <w:rsid w:val="008C3E47"/>
    <w:rsid w:val="008F36D0"/>
    <w:rsid w:val="009217D9"/>
    <w:rsid w:val="00932D6D"/>
    <w:rsid w:val="00937899"/>
    <w:rsid w:val="00941768"/>
    <w:rsid w:val="00954E71"/>
    <w:rsid w:val="009628C8"/>
    <w:rsid w:val="009631B1"/>
    <w:rsid w:val="009824C4"/>
    <w:rsid w:val="0099636D"/>
    <w:rsid w:val="009A035F"/>
    <w:rsid w:val="009A05CE"/>
    <w:rsid w:val="009A508A"/>
    <w:rsid w:val="009C14F0"/>
    <w:rsid w:val="009D0112"/>
    <w:rsid w:val="009D379F"/>
    <w:rsid w:val="009E5BEA"/>
    <w:rsid w:val="009E6EC9"/>
    <w:rsid w:val="009F7F7D"/>
    <w:rsid w:val="00A02FD9"/>
    <w:rsid w:val="00A225B2"/>
    <w:rsid w:val="00A327B6"/>
    <w:rsid w:val="00A37261"/>
    <w:rsid w:val="00A47C54"/>
    <w:rsid w:val="00A6530C"/>
    <w:rsid w:val="00A77D41"/>
    <w:rsid w:val="00A8486E"/>
    <w:rsid w:val="00AA7C87"/>
    <w:rsid w:val="00AB1CFC"/>
    <w:rsid w:val="00AB3B41"/>
    <w:rsid w:val="00AC1DD3"/>
    <w:rsid w:val="00AD0839"/>
    <w:rsid w:val="00AD5743"/>
    <w:rsid w:val="00AE3E6F"/>
    <w:rsid w:val="00AF7471"/>
    <w:rsid w:val="00B0734D"/>
    <w:rsid w:val="00B34E35"/>
    <w:rsid w:val="00B36713"/>
    <w:rsid w:val="00B41CF9"/>
    <w:rsid w:val="00B568FC"/>
    <w:rsid w:val="00B7397E"/>
    <w:rsid w:val="00B832F2"/>
    <w:rsid w:val="00BB389C"/>
    <w:rsid w:val="00BB6B1C"/>
    <w:rsid w:val="00BD1AD5"/>
    <w:rsid w:val="00BE37BF"/>
    <w:rsid w:val="00C21534"/>
    <w:rsid w:val="00C40790"/>
    <w:rsid w:val="00C54234"/>
    <w:rsid w:val="00C614FF"/>
    <w:rsid w:val="00C66184"/>
    <w:rsid w:val="00C824B4"/>
    <w:rsid w:val="00CB684A"/>
    <w:rsid w:val="00CC3FD0"/>
    <w:rsid w:val="00CC4B20"/>
    <w:rsid w:val="00CC58CF"/>
    <w:rsid w:val="00D04E35"/>
    <w:rsid w:val="00D24508"/>
    <w:rsid w:val="00D35E26"/>
    <w:rsid w:val="00D50B7B"/>
    <w:rsid w:val="00D5469F"/>
    <w:rsid w:val="00D65731"/>
    <w:rsid w:val="00D67F24"/>
    <w:rsid w:val="00D70D6C"/>
    <w:rsid w:val="00D963CE"/>
    <w:rsid w:val="00D967E0"/>
    <w:rsid w:val="00D96C7C"/>
    <w:rsid w:val="00DB0EFD"/>
    <w:rsid w:val="00DD10D5"/>
    <w:rsid w:val="00DD35DF"/>
    <w:rsid w:val="00DE7C2C"/>
    <w:rsid w:val="00DF08F3"/>
    <w:rsid w:val="00E0332F"/>
    <w:rsid w:val="00E128B2"/>
    <w:rsid w:val="00E22E6C"/>
    <w:rsid w:val="00E459BF"/>
    <w:rsid w:val="00E63B23"/>
    <w:rsid w:val="00EA12F1"/>
    <w:rsid w:val="00EA2913"/>
    <w:rsid w:val="00EC061A"/>
    <w:rsid w:val="00EC10CB"/>
    <w:rsid w:val="00EF4527"/>
    <w:rsid w:val="00F168AA"/>
    <w:rsid w:val="00F27B52"/>
    <w:rsid w:val="00F30F99"/>
    <w:rsid w:val="00F3473A"/>
    <w:rsid w:val="00F5118A"/>
    <w:rsid w:val="00F85F89"/>
    <w:rsid w:val="00F942E3"/>
    <w:rsid w:val="00FA5B73"/>
    <w:rsid w:val="00FB442B"/>
    <w:rsid w:val="00FE2586"/>
    <w:rsid w:val="00FE4F47"/>
    <w:rsid w:val="00FF0543"/>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63F39"/>
    <w:rPr>
      <w:sz w:val="24"/>
      <w:szCs w:val="24"/>
    </w:rPr>
  </w:style>
  <w:style w:type="paragraph" w:styleId="berschrift1">
    <w:name w:val="heading 1"/>
    <w:basedOn w:val="Standard"/>
    <w:next w:val="Standard"/>
    <w:qFormat/>
    <w:rsid w:val="00663F39"/>
    <w:pPr>
      <w:keepNext/>
      <w:spacing w:before="240" w:after="60"/>
      <w:outlineLvl w:val="0"/>
    </w:pPr>
    <w:rPr>
      <w:rFonts w:ascii="Arial" w:hAnsi="Arial" w:cs="Arial"/>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qFormat/>
    <w:rsid w:val="00663F39"/>
    <w:pPr>
      <w:spacing w:after="240"/>
      <w:jc w:val="center"/>
    </w:pPr>
    <w:rPr>
      <w:rFonts w:ascii="Verdana" w:hAnsi="Verdana"/>
      <w:b/>
      <w:bCs/>
      <w:color w:val="404040"/>
      <w:szCs w:val="16"/>
      <w:lang w:val="en-GB"/>
    </w:rPr>
  </w:style>
  <w:style w:type="paragraph" w:styleId="Textkrper">
    <w:name w:val="Body Text"/>
    <w:basedOn w:val="Standard"/>
    <w:rsid w:val="00663F39"/>
    <w:pPr>
      <w:spacing w:after="240"/>
    </w:pPr>
    <w:rPr>
      <w:rFonts w:ascii="Verdana" w:hAnsi="Verdana"/>
      <w:b/>
      <w:bCs/>
      <w:color w:val="404040"/>
      <w:sz w:val="16"/>
      <w:szCs w:val="16"/>
    </w:rPr>
  </w:style>
  <w:style w:type="paragraph" w:styleId="Kopfzeile">
    <w:name w:val="header"/>
    <w:basedOn w:val="Standard"/>
    <w:rsid w:val="00663F39"/>
    <w:pPr>
      <w:tabs>
        <w:tab w:val="center" w:pos="4536"/>
        <w:tab w:val="right" w:pos="9072"/>
      </w:tabs>
    </w:pPr>
  </w:style>
  <w:style w:type="paragraph" w:styleId="Fuzeile">
    <w:name w:val="footer"/>
    <w:basedOn w:val="Standard"/>
    <w:rsid w:val="00663F39"/>
    <w:pPr>
      <w:tabs>
        <w:tab w:val="center" w:pos="4536"/>
        <w:tab w:val="right" w:pos="9072"/>
      </w:tabs>
    </w:pPr>
  </w:style>
  <w:style w:type="character" w:customStyle="1" w:styleId="stpageslogan1">
    <w:name w:val="stpageslogan1"/>
    <w:basedOn w:val="Absatz-Standardschriftart"/>
    <w:rsid w:val="00663F39"/>
    <w:rPr>
      <w:rFonts w:ascii="Verdana" w:hAnsi="Verdana" w:hint="default"/>
      <w:b/>
      <w:bCs/>
      <w:color w:val="404040"/>
      <w:sz w:val="20"/>
      <w:szCs w:val="20"/>
    </w:rPr>
  </w:style>
  <w:style w:type="character" w:customStyle="1" w:styleId="stpagetxtbld1">
    <w:name w:val="stpagetxtbld1"/>
    <w:basedOn w:val="Absatz-Standardschriftart"/>
    <w:rsid w:val="00663F39"/>
    <w:rPr>
      <w:rFonts w:ascii="Verdana" w:hAnsi="Verdana" w:hint="default"/>
      <w:b/>
      <w:bCs/>
      <w:color w:val="404040"/>
      <w:sz w:val="16"/>
      <w:szCs w:val="16"/>
    </w:rPr>
  </w:style>
  <w:style w:type="character" w:styleId="Hyperlink">
    <w:name w:val="Hyperlink"/>
    <w:basedOn w:val="Absatz-Standardschriftart"/>
    <w:rsid w:val="00663F39"/>
    <w:rPr>
      <w:color w:val="0000FF"/>
      <w:u w:val="single"/>
    </w:rPr>
  </w:style>
  <w:style w:type="paragraph" w:styleId="StandardWeb">
    <w:name w:val="Normal (Web)"/>
    <w:basedOn w:val="Standard"/>
    <w:rsid w:val="00663F39"/>
    <w:pPr>
      <w:spacing w:before="100" w:beforeAutospacing="1" w:after="100" w:afterAutospacing="1"/>
    </w:pPr>
  </w:style>
  <w:style w:type="character" w:styleId="BesuchterHyperlink">
    <w:name w:val="FollowedHyperlink"/>
    <w:basedOn w:val="Absatz-Standardschriftart"/>
    <w:rsid w:val="00663F39"/>
    <w:rPr>
      <w:color w:val="800080"/>
      <w:u w:val="single"/>
    </w:rPr>
  </w:style>
  <w:style w:type="character" w:customStyle="1" w:styleId="smallbody">
    <w:name w:val="smallbody"/>
    <w:basedOn w:val="Absatz-Standardschriftart"/>
    <w:rsid w:val="00663F39"/>
  </w:style>
  <w:style w:type="character" w:styleId="Fett">
    <w:name w:val="Strong"/>
    <w:basedOn w:val="Absatz-Standardschriftart"/>
    <w:qFormat/>
    <w:rsid w:val="00663F39"/>
    <w:rPr>
      <w:b/>
      <w:bCs/>
    </w:rPr>
  </w:style>
  <w:style w:type="paragraph" w:styleId="Sprechblasentext">
    <w:name w:val="Balloon Text"/>
    <w:basedOn w:val="Standard"/>
    <w:link w:val="SprechblasentextZchn"/>
    <w:uiPriority w:val="99"/>
    <w:semiHidden/>
    <w:unhideWhenUsed/>
    <w:rsid w:val="00446E2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46E27"/>
    <w:rPr>
      <w:rFonts w:ascii="Tahoma" w:hAnsi="Tahoma" w:cs="Tahoma"/>
      <w:sz w:val="16"/>
      <w:szCs w:val="16"/>
    </w:rPr>
  </w:style>
  <w:style w:type="paragraph" w:customStyle="1" w:styleId="Standa">
    <w:name w:val="Standa"/>
    <w:rsid w:val="005F58AC"/>
    <w:pPr>
      <w:spacing w:after="200" w:line="276" w:lineRule="auto"/>
    </w:pPr>
    <w:rPr>
      <w:rFonts w:ascii="Calibri" w:hAnsi="Calibri"/>
      <w:sz w:val="22"/>
      <w:szCs w:val="22"/>
      <w:lang w:eastAsia="en-US" w:bidi="de-DE"/>
    </w:rPr>
  </w:style>
  <w:style w:type="paragraph" w:styleId="Listenabsatz">
    <w:name w:val="List Paragraph"/>
    <w:basedOn w:val="Standard"/>
    <w:uiPriority w:val="34"/>
    <w:qFormat/>
    <w:rsid w:val="007B2A0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file:///C:\Frank\PDF\Perfect%20PDF%20und%20Print%208\Vertrieb\Perfect%20PDF%20und%20Print%208_PDFs%20vergleichen.jpg"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2.jpeg"/><Relationship Id="rId12" Type="http://schemas.openxmlformats.org/officeDocument/2006/relationships/image" Target="media/image5.jpeg"/><Relationship Id="rId17" Type="http://schemas.openxmlformats.org/officeDocument/2006/relationships/hyperlink" Target="http://www.soft-xpansion.de" TargetMode="External"/><Relationship Id="rId2" Type="http://schemas.openxmlformats.org/officeDocument/2006/relationships/styles" Target="styles.xml"/><Relationship Id="rId16" Type="http://schemas.openxmlformats.org/officeDocument/2006/relationships/hyperlink" Target="mailto:dueckers@soft-xpansion.com?subject=Anfrage%20zu%20Perfect%20PDF%207%20Premiu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file:///C:\Frank\PDF\Perfect%20PDF%20und%20Print%208\Vertrieb\Perfect%20PDF%20und%20Print%208_Bildbearbeitung.jpg" TargetMode="External"/><Relationship Id="rId5" Type="http://schemas.openxmlformats.org/officeDocument/2006/relationships/footnotes" Target="footnotes.xml"/><Relationship Id="rId15" Type="http://schemas.openxmlformats.org/officeDocument/2006/relationships/hyperlink" Target="http://www.pdfa.org" TargetMode="External"/><Relationship Id="rId10" Type="http://schemas.openxmlformats.org/officeDocument/2006/relationships/image" Target="media/image4.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soft-xpansion.de/index.php?p=pdftech/perfect8" TargetMode="External"/><Relationship Id="rId14" Type="http://schemas.openxmlformats.org/officeDocument/2006/relationships/hyperlink" Target="http://www.soft-xpansion.de"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soft-xpansion.d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808</Words>
  <Characters>6014</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6809</CharactersWithSpaces>
  <SharedDoc>false</SharedDoc>
  <HLinks>
    <vt:vector size="48" baseType="variant">
      <vt:variant>
        <vt:i4>6619144</vt:i4>
      </vt:variant>
      <vt:variant>
        <vt:i4>18</vt:i4>
      </vt:variant>
      <vt:variant>
        <vt:i4>0</vt:i4>
      </vt:variant>
      <vt:variant>
        <vt:i4>5</vt:i4>
      </vt:variant>
      <vt:variant>
        <vt:lpwstr>mailto:dueckers@soft-xpansion.com</vt:lpwstr>
      </vt:variant>
      <vt:variant>
        <vt:lpwstr/>
      </vt:variant>
      <vt:variant>
        <vt:i4>5111901</vt:i4>
      </vt:variant>
      <vt:variant>
        <vt:i4>15</vt:i4>
      </vt:variant>
      <vt:variant>
        <vt:i4>0</vt:i4>
      </vt:variant>
      <vt:variant>
        <vt:i4>5</vt:i4>
      </vt:variant>
      <vt:variant>
        <vt:lpwstr>http://www.pdfa.org/</vt:lpwstr>
      </vt:variant>
      <vt:variant>
        <vt:lpwstr/>
      </vt:variant>
      <vt:variant>
        <vt:i4>4259845</vt:i4>
      </vt:variant>
      <vt:variant>
        <vt:i4>12</vt:i4>
      </vt:variant>
      <vt:variant>
        <vt:i4>0</vt:i4>
      </vt:variant>
      <vt:variant>
        <vt:i4>5</vt:i4>
      </vt:variant>
      <vt:variant>
        <vt:lpwstr>http://www.soft-xpansion.de/</vt:lpwstr>
      </vt:variant>
      <vt:variant>
        <vt:lpwstr/>
      </vt:variant>
      <vt:variant>
        <vt:i4>852090</vt:i4>
      </vt:variant>
      <vt:variant>
        <vt:i4>9</vt:i4>
      </vt:variant>
      <vt:variant>
        <vt:i4>0</vt:i4>
      </vt:variant>
      <vt:variant>
        <vt:i4>5</vt:i4>
      </vt:variant>
      <vt:variant>
        <vt:lpwstr>mailto:pr@soft-xpansion.com</vt:lpwstr>
      </vt:variant>
      <vt:variant>
        <vt:lpwstr/>
      </vt:variant>
      <vt:variant>
        <vt:i4>1441874</vt:i4>
      </vt:variant>
      <vt:variant>
        <vt:i4>6</vt:i4>
      </vt:variant>
      <vt:variant>
        <vt:i4>0</vt:i4>
      </vt:variant>
      <vt:variant>
        <vt:i4>5</vt:i4>
      </vt:variant>
      <vt:variant>
        <vt:lpwstr>http://www.soft-xpansion.de/index.php?p=pdftech/pdf5-prem</vt:lpwstr>
      </vt:variant>
      <vt:variant>
        <vt:lpwstr/>
      </vt:variant>
      <vt:variant>
        <vt:i4>4456519</vt:i4>
      </vt:variant>
      <vt:variant>
        <vt:i4>3</vt:i4>
      </vt:variant>
      <vt:variant>
        <vt:i4>0</vt:i4>
      </vt:variant>
      <vt:variant>
        <vt:i4>5</vt:i4>
      </vt:variant>
      <vt:variant>
        <vt:lpwstr>http://www.eknow-how.de/shop/pprod/pdf/sp00800dd.php</vt:lpwstr>
      </vt:variant>
      <vt:variant>
        <vt:lpwstr/>
      </vt:variant>
      <vt:variant>
        <vt:i4>5111836</vt:i4>
      </vt:variant>
      <vt:variant>
        <vt:i4>0</vt:i4>
      </vt:variant>
      <vt:variant>
        <vt:i4>0</vt:i4>
      </vt:variant>
      <vt:variant>
        <vt:i4>5</vt:i4>
      </vt:variant>
      <vt:variant>
        <vt:lpwstr>http://www.maus-soft.de/</vt:lpwstr>
      </vt:variant>
      <vt:variant>
        <vt:lpwstr/>
      </vt:variant>
      <vt:variant>
        <vt:i4>8192117</vt:i4>
      </vt:variant>
      <vt:variant>
        <vt:i4>3769</vt:i4>
      </vt:variant>
      <vt:variant>
        <vt:i4>1027</vt:i4>
      </vt:variant>
      <vt:variant>
        <vt:i4>1</vt:i4>
      </vt:variant>
      <vt:variant>
        <vt:lpwstr>../Handbuch/Screenshots/annotations.tif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2009-06-29T08:05:00Z</cp:lastPrinted>
  <dcterms:created xsi:type="dcterms:W3CDTF">2012-05-04T07:53:00Z</dcterms:created>
  <dcterms:modified xsi:type="dcterms:W3CDTF">2012-05-30T10:47:00Z</dcterms:modified>
</cp:coreProperties>
</file>